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88F" w:rsidRDefault="005115C1">
      <w:pPr>
        <w:pStyle w:val="Heading1"/>
        <w:spacing w:before="64" w:line="276" w:lineRule="auto"/>
        <w:ind w:left="81" w:right="809" w:firstLine="0"/>
        <w:jc w:val="center"/>
      </w:pPr>
      <w:r>
        <w:t>HUBUNGAN</w:t>
      </w:r>
      <w:r>
        <w:rPr>
          <w:spacing w:val="-8"/>
        </w:rPr>
        <w:t xml:space="preserve"> </w:t>
      </w:r>
      <w:r>
        <w:t>AKTIVITAS</w:t>
      </w:r>
      <w:r>
        <w:rPr>
          <w:spacing w:val="-8"/>
        </w:rPr>
        <w:t xml:space="preserve"> </w:t>
      </w:r>
      <w:r>
        <w:t>FISIK</w:t>
      </w:r>
      <w:r>
        <w:rPr>
          <w:spacing w:val="-9"/>
        </w:rPr>
        <w:t xml:space="preserve"> </w:t>
      </w:r>
      <w:r>
        <w:t>DENGAN</w:t>
      </w:r>
      <w:r>
        <w:rPr>
          <w:spacing w:val="-8"/>
        </w:rPr>
        <w:t xml:space="preserve"> </w:t>
      </w:r>
      <w:r>
        <w:t>TEKANAN</w:t>
      </w:r>
      <w:r>
        <w:rPr>
          <w:spacing w:val="-4"/>
        </w:rPr>
        <w:t xml:space="preserve"> </w:t>
      </w:r>
      <w:r>
        <w:t>DARAH</w:t>
      </w:r>
      <w:r>
        <w:rPr>
          <w:spacing w:val="-6"/>
        </w:rPr>
        <w:t xml:space="preserve"> </w:t>
      </w:r>
      <w:r>
        <w:t>TINGGI PADA LANSIA DI KLUB JANTUNG SEHAT KABUPATEN CIANJUR TAHUN 2023</w:t>
      </w:r>
    </w:p>
    <w:p w:rsidR="004F788F" w:rsidRDefault="004F788F">
      <w:pPr>
        <w:pStyle w:val="BodyText"/>
        <w:ind w:left="0"/>
        <w:jc w:val="left"/>
        <w:rPr>
          <w:b/>
        </w:rPr>
      </w:pPr>
    </w:p>
    <w:p w:rsidR="00FE0238" w:rsidRDefault="005115C1">
      <w:pPr>
        <w:pStyle w:val="Heading2"/>
        <w:spacing w:line="240" w:lineRule="auto"/>
        <w:ind w:left="2544" w:right="2972" w:firstLine="0"/>
        <w:jc w:val="center"/>
      </w:pPr>
      <w:r>
        <w:t xml:space="preserve">Sugihartati N </w:t>
      </w:r>
      <w:r>
        <w:rPr>
          <w:vertAlign w:val="superscript"/>
        </w:rPr>
        <w:t>1</w:t>
      </w:r>
      <w:r>
        <w:t>, Soleh AB</w:t>
      </w:r>
      <w:r>
        <w:rPr>
          <w:vertAlign w:val="superscript"/>
        </w:rPr>
        <w:t>2</w:t>
      </w:r>
      <w:r>
        <w:t xml:space="preserve"> </w:t>
      </w:r>
      <w:bookmarkStart w:id="0" w:name="_GoBack"/>
      <w:bookmarkEnd w:id="0"/>
    </w:p>
    <w:p w:rsidR="00FE0238" w:rsidRPr="00FE0238" w:rsidRDefault="0046354A" w:rsidP="00FE0238">
      <w:pPr>
        <w:widowControl/>
        <w:autoSpaceDE/>
        <w:autoSpaceDN/>
        <w:jc w:val="center"/>
        <w:rPr>
          <w:color w:val="000000"/>
          <w:sz w:val="24"/>
          <w:szCs w:val="24"/>
          <w:lang w:val="en-US"/>
        </w:rPr>
      </w:pPr>
      <w:hyperlink r:id="rId9" w:history="1">
        <w:r w:rsidR="00FE0238" w:rsidRPr="00FE0238">
          <w:rPr>
            <w:rStyle w:val="Hyperlink"/>
            <w:sz w:val="24"/>
            <w:szCs w:val="24"/>
            <w:lang w:val="en-US"/>
          </w:rPr>
          <w:t>Niningsugihartati1978@gmail.com</w:t>
        </w:r>
      </w:hyperlink>
      <w:r w:rsidR="00FE0238" w:rsidRPr="00FE0238">
        <w:rPr>
          <w:color w:val="000000"/>
          <w:sz w:val="24"/>
          <w:szCs w:val="24"/>
          <w:lang w:val="en-US"/>
        </w:rPr>
        <w:t xml:space="preserve"> </w:t>
      </w:r>
    </w:p>
    <w:p w:rsidR="004F788F" w:rsidRDefault="005115C1">
      <w:pPr>
        <w:pStyle w:val="Heading2"/>
        <w:spacing w:line="240" w:lineRule="auto"/>
        <w:ind w:left="2544" w:right="2972" w:firstLine="0"/>
        <w:jc w:val="center"/>
      </w:pPr>
      <w:r>
        <w:t xml:space="preserve">Politeknik Kesehatan Yapkesbi </w:t>
      </w:r>
      <w:r>
        <w:rPr>
          <w:spacing w:val="-2"/>
        </w:rPr>
        <w:t>ABSTRAK</w:t>
      </w:r>
    </w:p>
    <w:p w:rsidR="004F788F" w:rsidRDefault="005115C1">
      <w:pPr>
        <w:pStyle w:val="BodyText"/>
        <w:spacing w:before="273"/>
        <w:ind w:left="141" w:right="574"/>
      </w:pPr>
      <w:r>
        <w:rPr>
          <w:b/>
        </w:rPr>
        <w:t xml:space="preserve">Latar Belakang: </w:t>
      </w:r>
      <w:r>
        <w:t>Peningkatan jumlah lansia di seluruh penjuru dunia sangat signifikan setiap tahunnya, dengan terus bertambahnya usia seseorang maka sitem tubuh yang ada pada seseorang akan mengalami penurunan, terutama pada lansia. Pada lansia akan muncul berbagai penyakit kronis salahsatunya tekanan darah tinggi (hipertensi), yaitu tekanan darah pada dinding arteri terlalu tinggi sengingga nilai sistolik dan diastolik tinggi. Lansia dengan hipertensi memerlukan aktivitas fisik yang terartur.</w:t>
      </w:r>
    </w:p>
    <w:p w:rsidR="004F788F" w:rsidRDefault="005115C1">
      <w:pPr>
        <w:pStyle w:val="BodyText"/>
        <w:ind w:left="141" w:right="571"/>
      </w:pPr>
      <w:r>
        <w:rPr>
          <w:b/>
        </w:rPr>
        <w:t>Tujuan:</w:t>
      </w:r>
      <w:r>
        <w:rPr>
          <w:b/>
          <w:spacing w:val="-5"/>
        </w:rPr>
        <w:t xml:space="preserve"> </w:t>
      </w:r>
      <w:r>
        <w:t>Penelitian</w:t>
      </w:r>
      <w:r>
        <w:rPr>
          <w:spacing w:val="-5"/>
        </w:rPr>
        <w:t xml:space="preserve"> </w:t>
      </w:r>
      <w:r>
        <w:t>yang</w:t>
      </w:r>
      <w:r>
        <w:rPr>
          <w:spacing w:val="-10"/>
        </w:rPr>
        <w:t xml:space="preserve"> </w:t>
      </w:r>
      <w:r>
        <w:t>dilakukan</w:t>
      </w:r>
      <w:r>
        <w:rPr>
          <w:spacing w:val="-5"/>
        </w:rPr>
        <w:t xml:space="preserve"> </w:t>
      </w:r>
      <w:r>
        <w:t>bertujuan</w:t>
      </w:r>
      <w:r>
        <w:rPr>
          <w:spacing w:val="-5"/>
        </w:rPr>
        <w:t xml:space="preserve"> </w:t>
      </w:r>
      <w:r>
        <w:t>untuk mengetahui</w:t>
      </w:r>
      <w:r>
        <w:rPr>
          <w:spacing w:val="-5"/>
        </w:rPr>
        <w:t xml:space="preserve"> </w:t>
      </w:r>
      <w:r>
        <w:t>hubungan</w:t>
      </w:r>
      <w:r>
        <w:rPr>
          <w:spacing w:val="-5"/>
        </w:rPr>
        <w:t xml:space="preserve"> </w:t>
      </w:r>
      <w:r>
        <w:t>aktivitas</w:t>
      </w:r>
      <w:r>
        <w:rPr>
          <w:spacing w:val="-11"/>
        </w:rPr>
        <w:t xml:space="preserve"> </w:t>
      </w:r>
      <w:r>
        <w:t>fisik dengan tekanan darah tinggi pada lansia di Klub Jantung Sehat Kabupaten Ciajur.</w:t>
      </w:r>
    </w:p>
    <w:p w:rsidR="004F788F" w:rsidRDefault="005115C1">
      <w:pPr>
        <w:pStyle w:val="BodyText"/>
        <w:ind w:left="141" w:right="565"/>
      </w:pPr>
      <w:r>
        <w:rPr>
          <w:b/>
        </w:rPr>
        <w:t>Metode:</w:t>
      </w:r>
      <w:r>
        <w:rPr>
          <w:b/>
          <w:spacing w:val="-7"/>
        </w:rPr>
        <w:t xml:space="preserve"> </w:t>
      </w:r>
      <w:r>
        <w:t>Penelitian</w:t>
      </w:r>
      <w:r>
        <w:rPr>
          <w:spacing w:val="-4"/>
        </w:rPr>
        <w:t xml:space="preserve"> </w:t>
      </w:r>
      <w:r>
        <w:t>yang</w:t>
      </w:r>
      <w:r>
        <w:rPr>
          <w:spacing w:val="-12"/>
        </w:rPr>
        <w:t xml:space="preserve"> </w:t>
      </w:r>
      <w:r>
        <w:t>dilakukan</w:t>
      </w:r>
      <w:r>
        <w:rPr>
          <w:spacing w:val="-9"/>
        </w:rPr>
        <w:t xml:space="preserve"> </w:t>
      </w:r>
      <w:r>
        <w:t>menggunakan</w:t>
      </w:r>
      <w:r>
        <w:rPr>
          <w:spacing w:val="-9"/>
        </w:rPr>
        <w:t xml:space="preserve"> </w:t>
      </w:r>
      <w:r>
        <w:t>metode</w:t>
      </w:r>
      <w:r>
        <w:rPr>
          <w:spacing w:val="-7"/>
        </w:rPr>
        <w:t xml:space="preserve"> </w:t>
      </w:r>
      <w:r>
        <w:t>kuantitatif</w:t>
      </w:r>
      <w:r>
        <w:rPr>
          <w:spacing w:val="-8"/>
        </w:rPr>
        <w:t xml:space="preserve"> </w:t>
      </w:r>
      <w:r>
        <w:t>dengan</w:t>
      </w:r>
      <w:r>
        <w:rPr>
          <w:spacing w:val="-9"/>
        </w:rPr>
        <w:t xml:space="preserve"> </w:t>
      </w:r>
      <w:r>
        <w:t xml:space="preserve">pendekatan </w:t>
      </w:r>
      <w:r>
        <w:rPr>
          <w:i/>
        </w:rPr>
        <w:t xml:space="preserve">cross sectional </w:t>
      </w:r>
      <w:r>
        <w:t xml:space="preserve">dengan metode pengambilan sempel </w:t>
      </w:r>
      <w:r>
        <w:rPr>
          <w:i/>
        </w:rPr>
        <w:t>total samping</w:t>
      </w:r>
      <w:r>
        <w:t>. Populasi yang ikut serta dalam penelitian yaitu lansia anggota Klub Jantung Sehat Kabupaten Cianjur.</w:t>
      </w:r>
    </w:p>
    <w:p w:rsidR="004F788F" w:rsidRDefault="005115C1">
      <w:pPr>
        <w:pStyle w:val="BodyText"/>
        <w:ind w:left="141" w:right="568"/>
      </w:pPr>
      <w:r>
        <w:rPr>
          <w:b/>
        </w:rPr>
        <w:t xml:space="preserve">Hasil: </w:t>
      </w:r>
      <w:r>
        <w:t>Hasil kai kuadrat terhadap aktivitas fisik dan tekanan darah menghasilkan nilai p=0,001. Hal ini menunjukan bahwa secara statistik terdapat hubungan yang signifikan antara</w:t>
      </w:r>
      <w:r>
        <w:rPr>
          <w:spacing w:val="-12"/>
        </w:rPr>
        <w:t xml:space="preserve"> </w:t>
      </w:r>
      <w:r>
        <w:t>aktivitas</w:t>
      </w:r>
      <w:r>
        <w:rPr>
          <w:spacing w:val="-11"/>
        </w:rPr>
        <w:t xml:space="preserve"> </w:t>
      </w:r>
      <w:r>
        <w:t>fisik</w:t>
      </w:r>
      <w:r>
        <w:rPr>
          <w:spacing w:val="-9"/>
        </w:rPr>
        <w:t xml:space="preserve"> </w:t>
      </w:r>
      <w:r>
        <w:t>dengan</w:t>
      </w:r>
      <w:r>
        <w:rPr>
          <w:spacing w:val="-9"/>
        </w:rPr>
        <w:t xml:space="preserve"> </w:t>
      </w:r>
      <w:r>
        <w:t>tekanan</w:t>
      </w:r>
      <w:r>
        <w:rPr>
          <w:spacing w:val="-9"/>
        </w:rPr>
        <w:t xml:space="preserve"> </w:t>
      </w:r>
      <w:r>
        <w:t>darah</w:t>
      </w:r>
      <w:r>
        <w:rPr>
          <w:spacing w:val="-13"/>
        </w:rPr>
        <w:t xml:space="preserve"> </w:t>
      </w:r>
      <w:r>
        <w:t>pada</w:t>
      </w:r>
      <w:r>
        <w:rPr>
          <w:spacing w:val="-8"/>
        </w:rPr>
        <w:t xml:space="preserve"> </w:t>
      </w:r>
      <w:r>
        <w:t>lansia</w:t>
      </w:r>
      <w:r>
        <w:rPr>
          <w:spacing w:val="-8"/>
        </w:rPr>
        <w:t xml:space="preserve"> </w:t>
      </w:r>
      <w:r>
        <w:t>di</w:t>
      </w:r>
      <w:r>
        <w:rPr>
          <w:spacing w:val="-8"/>
        </w:rPr>
        <w:t xml:space="preserve"> </w:t>
      </w:r>
      <w:r>
        <w:t>KJS</w:t>
      </w:r>
      <w:r>
        <w:rPr>
          <w:spacing w:val="-11"/>
        </w:rPr>
        <w:t xml:space="preserve"> </w:t>
      </w:r>
      <w:r>
        <w:t>(p&lt;0.05).</w:t>
      </w:r>
      <w:r>
        <w:rPr>
          <w:spacing w:val="-9"/>
        </w:rPr>
        <w:t xml:space="preserve"> </w:t>
      </w:r>
      <w:r>
        <w:t>Nilai</w:t>
      </w:r>
      <w:r>
        <w:rPr>
          <w:spacing w:val="-8"/>
        </w:rPr>
        <w:t xml:space="preserve"> </w:t>
      </w:r>
      <w:r>
        <w:t>OR</w:t>
      </w:r>
      <w:r>
        <w:rPr>
          <w:spacing w:val="-10"/>
        </w:rPr>
        <w:t xml:space="preserve"> </w:t>
      </w:r>
      <w:r>
        <w:t>sebesar 16,250</w:t>
      </w:r>
      <w:r>
        <w:rPr>
          <w:spacing w:val="-11"/>
        </w:rPr>
        <w:t xml:space="preserve"> </w:t>
      </w:r>
      <w:r>
        <w:t>menunjukan</w:t>
      </w:r>
      <w:r>
        <w:rPr>
          <w:spacing w:val="-11"/>
        </w:rPr>
        <w:t xml:space="preserve"> </w:t>
      </w:r>
      <w:r>
        <w:t>bahwa</w:t>
      </w:r>
      <w:r>
        <w:rPr>
          <w:spacing w:val="-13"/>
        </w:rPr>
        <w:t xml:space="preserve"> </w:t>
      </w:r>
      <w:r>
        <w:t>lansia</w:t>
      </w:r>
      <w:r>
        <w:rPr>
          <w:spacing w:val="-10"/>
        </w:rPr>
        <w:t xml:space="preserve"> </w:t>
      </w:r>
      <w:r>
        <w:t>dengan</w:t>
      </w:r>
      <w:r>
        <w:rPr>
          <w:spacing w:val="-11"/>
        </w:rPr>
        <w:t xml:space="preserve"> </w:t>
      </w:r>
      <w:r>
        <w:t>tingkat</w:t>
      </w:r>
      <w:r>
        <w:rPr>
          <w:spacing w:val="-10"/>
        </w:rPr>
        <w:t xml:space="preserve"> </w:t>
      </w:r>
      <w:r>
        <w:t>aktivitas</w:t>
      </w:r>
      <w:r>
        <w:rPr>
          <w:spacing w:val="-13"/>
        </w:rPr>
        <w:t xml:space="preserve"> </w:t>
      </w:r>
      <w:r>
        <w:t>tinggi</w:t>
      </w:r>
      <w:r>
        <w:rPr>
          <w:spacing w:val="-10"/>
        </w:rPr>
        <w:t xml:space="preserve"> </w:t>
      </w:r>
      <w:r>
        <w:t>memilki</w:t>
      </w:r>
      <w:r>
        <w:rPr>
          <w:spacing w:val="-10"/>
        </w:rPr>
        <w:t xml:space="preserve"> </w:t>
      </w:r>
      <w:r>
        <w:t>peluang</w:t>
      </w:r>
      <w:r>
        <w:rPr>
          <w:spacing w:val="-14"/>
        </w:rPr>
        <w:t xml:space="preserve"> </w:t>
      </w:r>
      <w:r>
        <w:t>16</w:t>
      </w:r>
      <w:r>
        <w:rPr>
          <w:spacing w:val="-11"/>
        </w:rPr>
        <w:t xml:space="preserve"> </w:t>
      </w:r>
      <w:r>
        <w:t>kali lebih besar untuk memiliki tekanan darah yang normal jika dibandingkan dengan lansia dengan aktivitas fisik yang rendah.</w:t>
      </w:r>
    </w:p>
    <w:p w:rsidR="004F788F" w:rsidRDefault="005115C1">
      <w:pPr>
        <w:pStyle w:val="BodyText"/>
        <w:spacing w:before="1"/>
        <w:ind w:left="141" w:right="580"/>
      </w:pPr>
      <w:r>
        <w:rPr>
          <w:b/>
        </w:rPr>
        <w:t>Kesimpulan:</w:t>
      </w:r>
      <w:r>
        <w:rPr>
          <w:b/>
          <w:spacing w:val="-3"/>
        </w:rPr>
        <w:t xml:space="preserve"> </w:t>
      </w:r>
      <w:r>
        <w:t>Hasil</w:t>
      </w:r>
      <w:r>
        <w:rPr>
          <w:spacing w:val="-8"/>
        </w:rPr>
        <w:t xml:space="preserve"> </w:t>
      </w:r>
      <w:r>
        <w:t>penelitian</w:t>
      </w:r>
      <w:r>
        <w:rPr>
          <w:spacing w:val="-9"/>
        </w:rPr>
        <w:t xml:space="preserve"> </w:t>
      </w:r>
      <w:r>
        <w:t>menunjukan</w:t>
      </w:r>
      <w:r>
        <w:rPr>
          <w:spacing w:val="-9"/>
        </w:rPr>
        <w:t xml:space="preserve"> </w:t>
      </w:r>
      <w:r>
        <w:t>adanya</w:t>
      </w:r>
      <w:r>
        <w:rPr>
          <w:spacing w:val="-7"/>
        </w:rPr>
        <w:t xml:space="preserve"> </w:t>
      </w:r>
      <w:r>
        <w:t>hubungan</w:t>
      </w:r>
      <w:r>
        <w:rPr>
          <w:spacing w:val="-9"/>
        </w:rPr>
        <w:t xml:space="preserve"> </w:t>
      </w:r>
      <w:r>
        <w:t>atara</w:t>
      </w:r>
      <w:r>
        <w:rPr>
          <w:spacing w:val="-7"/>
        </w:rPr>
        <w:t xml:space="preserve"> </w:t>
      </w:r>
      <w:r>
        <w:t>aktivitas</w:t>
      </w:r>
      <w:r>
        <w:rPr>
          <w:spacing w:val="-10"/>
        </w:rPr>
        <w:t xml:space="preserve"> </w:t>
      </w:r>
      <w:r>
        <w:t>fisik</w:t>
      </w:r>
      <w:r>
        <w:rPr>
          <w:spacing w:val="-9"/>
        </w:rPr>
        <w:t xml:space="preserve"> </w:t>
      </w:r>
      <w:r>
        <w:t>dengan tekanan darah, sehingga lansia yang rutin melakukan aktifitas fisik dapat memperbaiki tekanan darah menjadi normal.</w:t>
      </w:r>
    </w:p>
    <w:p w:rsidR="004F788F" w:rsidRDefault="005115C1">
      <w:pPr>
        <w:pStyle w:val="BodyText"/>
        <w:ind w:left="141" w:right="574"/>
      </w:pPr>
      <w:r>
        <w:rPr>
          <w:b/>
        </w:rPr>
        <w:t>Saran:</w:t>
      </w:r>
      <w:r>
        <w:rPr>
          <w:b/>
          <w:spacing w:val="40"/>
        </w:rPr>
        <w:t xml:space="preserve"> </w:t>
      </w:r>
      <w:r>
        <w:t>Penanganan</w:t>
      </w:r>
      <w:r>
        <w:rPr>
          <w:spacing w:val="-5"/>
        </w:rPr>
        <w:t xml:space="preserve"> </w:t>
      </w:r>
      <w:r>
        <w:t>hipertensi</w:t>
      </w:r>
      <w:r>
        <w:rPr>
          <w:spacing w:val="-5"/>
        </w:rPr>
        <w:t xml:space="preserve"> </w:t>
      </w:r>
      <w:r>
        <w:t>pada</w:t>
      </w:r>
      <w:r>
        <w:rPr>
          <w:spacing w:val="-4"/>
        </w:rPr>
        <w:t xml:space="preserve"> </w:t>
      </w:r>
      <w:r>
        <w:t>lansia</w:t>
      </w:r>
      <w:r>
        <w:rPr>
          <w:spacing w:val="-4"/>
        </w:rPr>
        <w:t xml:space="preserve"> </w:t>
      </w:r>
      <w:r>
        <w:t>perlunya</w:t>
      </w:r>
      <w:r>
        <w:rPr>
          <w:spacing w:val="-4"/>
        </w:rPr>
        <w:t xml:space="preserve"> </w:t>
      </w:r>
      <w:r>
        <w:t>peningkatan</w:t>
      </w:r>
      <w:r>
        <w:rPr>
          <w:spacing w:val="-5"/>
        </w:rPr>
        <w:t xml:space="preserve"> </w:t>
      </w:r>
      <w:r>
        <w:t>dalam</w:t>
      </w:r>
      <w:r>
        <w:rPr>
          <w:spacing w:val="-5"/>
        </w:rPr>
        <w:t xml:space="preserve"> </w:t>
      </w:r>
      <w:r>
        <w:t>upaya</w:t>
      </w:r>
      <w:r>
        <w:rPr>
          <w:spacing w:val="-4"/>
        </w:rPr>
        <w:t xml:space="preserve"> </w:t>
      </w:r>
      <w:r>
        <w:t>mencapai lansia yang sehat.</w:t>
      </w:r>
    </w:p>
    <w:p w:rsidR="00FA148B" w:rsidRDefault="00FA148B">
      <w:pPr>
        <w:pStyle w:val="BodyText"/>
        <w:ind w:left="141" w:right="574"/>
      </w:pPr>
    </w:p>
    <w:p w:rsidR="00FA148B" w:rsidRDefault="00FA148B">
      <w:pPr>
        <w:pStyle w:val="BodyText"/>
        <w:ind w:left="141" w:right="574"/>
      </w:pPr>
    </w:p>
    <w:p w:rsidR="004F788F" w:rsidRPr="00FA148B" w:rsidRDefault="005115C1">
      <w:pPr>
        <w:pStyle w:val="BodyText"/>
        <w:spacing w:before="1"/>
        <w:ind w:left="141"/>
        <w:rPr>
          <w:b/>
        </w:rPr>
      </w:pPr>
      <w:r w:rsidRPr="00FA148B">
        <w:rPr>
          <w:b/>
        </w:rPr>
        <w:t>Kata</w:t>
      </w:r>
      <w:r w:rsidRPr="00FA148B">
        <w:rPr>
          <w:b/>
          <w:spacing w:val="1"/>
        </w:rPr>
        <w:t xml:space="preserve"> </w:t>
      </w:r>
      <w:r w:rsidRPr="00FA148B">
        <w:rPr>
          <w:b/>
        </w:rPr>
        <w:t>Kunci:</w:t>
      </w:r>
      <w:r w:rsidRPr="00FA148B">
        <w:rPr>
          <w:b/>
          <w:spacing w:val="-6"/>
        </w:rPr>
        <w:t xml:space="preserve"> </w:t>
      </w:r>
      <w:r w:rsidRPr="00FA148B">
        <w:rPr>
          <w:b/>
        </w:rPr>
        <w:t>Lansia,</w:t>
      </w:r>
      <w:r w:rsidRPr="00FA148B">
        <w:rPr>
          <w:b/>
          <w:spacing w:val="-3"/>
        </w:rPr>
        <w:t xml:space="preserve"> </w:t>
      </w:r>
      <w:r w:rsidRPr="00FA148B">
        <w:rPr>
          <w:b/>
        </w:rPr>
        <w:t>Tekanan</w:t>
      </w:r>
      <w:r w:rsidRPr="00FA148B">
        <w:rPr>
          <w:b/>
          <w:spacing w:val="-3"/>
        </w:rPr>
        <w:t xml:space="preserve"> </w:t>
      </w:r>
      <w:r w:rsidRPr="00FA148B">
        <w:rPr>
          <w:b/>
        </w:rPr>
        <w:t>Darah</w:t>
      </w:r>
      <w:r w:rsidRPr="00FA148B">
        <w:rPr>
          <w:b/>
          <w:spacing w:val="-8"/>
        </w:rPr>
        <w:t xml:space="preserve"> </w:t>
      </w:r>
      <w:r w:rsidRPr="00FA148B">
        <w:rPr>
          <w:b/>
        </w:rPr>
        <w:t>Tinggi,</w:t>
      </w:r>
      <w:r w:rsidRPr="00FA148B">
        <w:rPr>
          <w:b/>
          <w:spacing w:val="-3"/>
        </w:rPr>
        <w:t xml:space="preserve"> </w:t>
      </w:r>
      <w:r w:rsidRPr="00FA148B">
        <w:rPr>
          <w:b/>
        </w:rPr>
        <w:t>Aktivitas</w:t>
      </w:r>
      <w:r w:rsidRPr="00FA148B">
        <w:rPr>
          <w:b/>
          <w:spacing w:val="-1"/>
        </w:rPr>
        <w:t xml:space="preserve"> </w:t>
      </w:r>
      <w:r w:rsidRPr="00FA148B">
        <w:rPr>
          <w:b/>
          <w:spacing w:val="-2"/>
        </w:rPr>
        <w:t>Fisik</w:t>
      </w:r>
    </w:p>
    <w:p w:rsidR="004F788F" w:rsidRDefault="004F788F">
      <w:pPr>
        <w:pStyle w:val="BodyText"/>
        <w:sectPr w:rsidR="004F788F" w:rsidSect="00FA148B">
          <w:footerReference w:type="default" r:id="rId10"/>
          <w:type w:val="continuous"/>
          <w:pgSz w:w="11910" w:h="16840"/>
          <w:pgMar w:top="1620" w:right="1133" w:bottom="1680" w:left="1559" w:header="0" w:footer="1481" w:gutter="0"/>
          <w:pgNumType w:start="47"/>
          <w:cols w:space="720"/>
        </w:sectPr>
      </w:pPr>
    </w:p>
    <w:p w:rsidR="004F788F" w:rsidRDefault="005115C1">
      <w:pPr>
        <w:pStyle w:val="Heading1"/>
        <w:numPr>
          <w:ilvl w:val="0"/>
          <w:numId w:val="2"/>
        </w:numPr>
        <w:tabs>
          <w:tab w:val="left" w:pos="568"/>
        </w:tabs>
        <w:spacing w:before="64"/>
        <w:ind w:left="568" w:hanging="359"/>
      </w:pPr>
      <w:r>
        <w:rPr>
          <w:spacing w:val="-2"/>
        </w:rPr>
        <w:lastRenderedPageBreak/>
        <w:t>PENDAHULUAN</w:t>
      </w:r>
    </w:p>
    <w:p w:rsidR="004F788F" w:rsidRDefault="005115C1">
      <w:pPr>
        <w:pStyle w:val="BodyText"/>
        <w:tabs>
          <w:tab w:val="left" w:pos="1947"/>
          <w:tab w:val="left" w:pos="3777"/>
          <w:tab w:val="left" w:pos="4540"/>
          <w:tab w:val="left" w:pos="5747"/>
          <w:tab w:val="left" w:pos="6646"/>
          <w:tab w:val="left" w:pos="7809"/>
          <w:tab w:val="left" w:pos="8396"/>
        </w:tabs>
        <w:ind w:left="569" w:right="563" w:firstLine="564"/>
        <w:jc w:val="right"/>
      </w:pPr>
      <w:r>
        <w:t>Lanjut Usia atau yang</w:t>
      </w:r>
      <w:r>
        <w:rPr>
          <w:spacing w:val="-3"/>
        </w:rPr>
        <w:t xml:space="preserve"> </w:t>
      </w:r>
      <w:r>
        <w:t>lebih sering disebut lansia, merupakan</w:t>
      </w:r>
      <w:r>
        <w:rPr>
          <w:spacing w:val="40"/>
        </w:rPr>
        <w:t xml:space="preserve"> </w:t>
      </w:r>
      <w:r>
        <w:t>seseorang yang telah</w:t>
      </w:r>
      <w:r>
        <w:rPr>
          <w:spacing w:val="40"/>
        </w:rPr>
        <w:t xml:space="preserve"> </w:t>
      </w:r>
      <w:r>
        <w:t>mencapai</w:t>
      </w:r>
      <w:r>
        <w:rPr>
          <w:spacing w:val="40"/>
        </w:rPr>
        <w:t xml:space="preserve"> </w:t>
      </w:r>
      <w:r>
        <w:t>umur</w:t>
      </w:r>
      <w:r>
        <w:rPr>
          <w:spacing w:val="40"/>
        </w:rPr>
        <w:t xml:space="preserve"> </w:t>
      </w:r>
      <w:r>
        <w:t>mulai</w:t>
      </w:r>
      <w:r>
        <w:rPr>
          <w:spacing w:val="40"/>
        </w:rPr>
        <w:t xml:space="preserve"> </w:t>
      </w:r>
      <w:r>
        <w:t>dari</w:t>
      </w:r>
      <w:r>
        <w:rPr>
          <w:spacing w:val="40"/>
        </w:rPr>
        <w:t xml:space="preserve"> </w:t>
      </w:r>
      <w:r>
        <w:t>60</w:t>
      </w:r>
      <w:r>
        <w:rPr>
          <w:spacing w:val="40"/>
        </w:rPr>
        <w:t xml:space="preserve"> </w:t>
      </w:r>
      <w:r>
        <w:t>tahun</w:t>
      </w:r>
      <w:r>
        <w:rPr>
          <w:spacing w:val="40"/>
        </w:rPr>
        <w:t xml:space="preserve"> </w:t>
      </w:r>
      <w:r>
        <w:t>ke</w:t>
      </w:r>
      <w:r>
        <w:rPr>
          <w:spacing w:val="40"/>
        </w:rPr>
        <w:t xml:space="preserve"> </w:t>
      </w:r>
      <w:r>
        <w:t>atas,</w:t>
      </w:r>
      <w:r>
        <w:rPr>
          <w:spacing w:val="80"/>
          <w:w w:val="150"/>
        </w:rPr>
        <w:t xml:space="preserve"> </w:t>
      </w:r>
      <w:r>
        <w:t>lansia</w:t>
      </w:r>
      <w:r>
        <w:rPr>
          <w:spacing w:val="40"/>
        </w:rPr>
        <w:t xml:space="preserve"> </w:t>
      </w:r>
      <w:r>
        <w:t>di</w:t>
      </w:r>
      <w:r>
        <w:rPr>
          <w:spacing w:val="40"/>
        </w:rPr>
        <w:t xml:space="preserve"> </w:t>
      </w:r>
      <w:r>
        <w:t>dunia</w:t>
      </w:r>
      <w:r>
        <w:rPr>
          <w:spacing w:val="40"/>
        </w:rPr>
        <w:t xml:space="preserve"> </w:t>
      </w:r>
      <w:r>
        <w:t xml:space="preserve">mengalami </w:t>
      </w:r>
      <w:r>
        <w:rPr>
          <w:spacing w:val="-2"/>
        </w:rPr>
        <w:t>peningkatan</w:t>
      </w:r>
      <w:r>
        <w:tab/>
        <w:t>yang</w:t>
      </w:r>
      <w:r>
        <w:rPr>
          <w:spacing w:val="80"/>
        </w:rPr>
        <w:t xml:space="preserve"> </w:t>
      </w:r>
      <w:r>
        <w:t>signifikan</w:t>
      </w:r>
      <w:r>
        <w:tab/>
      </w:r>
      <w:r>
        <w:rPr>
          <w:spacing w:val="-2"/>
        </w:rPr>
        <w:t>setiap</w:t>
      </w:r>
      <w:r>
        <w:tab/>
      </w:r>
      <w:r>
        <w:rPr>
          <w:spacing w:val="-2"/>
        </w:rPr>
        <w:t>tahunnya.</w:t>
      </w:r>
      <w:r>
        <w:tab/>
      </w:r>
      <w:r>
        <w:rPr>
          <w:spacing w:val="-2"/>
        </w:rPr>
        <w:t>Jumlah</w:t>
      </w:r>
      <w:r>
        <w:tab/>
      </w:r>
      <w:r>
        <w:rPr>
          <w:spacing w:val="-2"/>
        </w:rPr>
        <w:t>kelompok</w:t>
      </w:r>
      <w:r>
        <w:tab/>
      </w:r>
      <w:r>
        <w:rPr>
          <w:spacing w:val="-4"/>
        </w:rPr>
        <w:t>usia</w:t>
      </w:r>
      <w:r>
        <w:tab/>
      </w:r>
      <w:r>
        <w:rPr>
          <w:spacing w:val="-4"/>
        </w:rPr>
        <w:t xml:space="preserve">ini </w:t>
      </w:r>
      <w:r>
        <w:t xml:space="preserve">mendominasi jika dibandingkan dengan jumlah kelompok usia yang lainnya, bisa dilihat dari data </w:t>
      </w:r>
      <w:r>
        <w:rPr>
          <w:i/>
        </w:rPr>
        <w:t xml:space="preserve">United Nation </w:t>
      </w:r>
      <w:r>
        <w:t>(UN)</w:t>
      </w:r>
      <w:r>
        <w:rPr>
          <w:spacing w:val="40"/>
        </w:rPr>
        <w:t xml:space="preserve"> </w:t>
      </w:r>
      <w:r>
        <w:t>jumlah penduduk lansia tahun 1998 mencapai 9,2%,</w:t>
      </w:r>
      <w:r>
        <w:rPr>
          <w:spacing w:val="-2"/>
        </w:rPr>
        <w:t xml:space="preserve"> </w:t>
      </w:r>
      <w:r>
        <w:t>pada</w:t>
      </w:r>
      <w:r>
        <w:rPr>
          <w:spacing w:val="-1"/>
        </w:rPr>
        <w:t xml:space="preserve"> </w:t>
      </w:r>
      <w:r>
        <w:t>tahun</w:t>
      </w:r>
      <w:r>
        <w:rPr>
          <w:spacing w:val="-2"/>
        </w:rPr>
        <w:t xml:space="preserve"> </w:t>
      </w:r>
      <w:r>
        <w:t>2013</w:t>
      </w:r>
      <w:r>
        <w:rPr>
          <w:spacing w:val="-2"/>
        </w:rPr>
        <w:t xml:space="preserve"> </w:t>
      </w:r>
      <w:r>
        <w:t>mencapai</w:t>
      </w:r>
      <w:r>
        <w:rPr>
          <w:spacing w:val="-2"/>
        </w:rPr>
        <w:t xml:space="preserve"> </w:t>
      </w:r>
      <w:r>
        <w:t>11,7%,</w:t>
      </w:r>
      <w:r>
        <w:rPr>
          <w:spacing w:val="-6"/>
        </w:rPr>
        <w:t xml:space="preserve"> </w:t>
      </w:r>
      <w:r>
        <w:t>dan</w:t>
      </w:r>
      <w:r>
        <w:rPr>
          <w:spacing w:val="-2"/>
        </w:rPr>
        <w:t xml:space="preserve"> </w:t>
      </w:r>
      <w:r>
        <w:t>pada</w:t>
      </w:r>
      <w:r>
        <w:rPr>
          <w:spacing w:val="-1"/>
        </w:rPr>
        <w:t xml:space="preserve"> </w:t>
      </w:r>
      <w:r>
        <w:t>tahun</w:t>
      </w:r>
      <w:r>
        <w:rPr>
          <w:spacing w:val="-2"/>
        </w:rPr>
        <w:t xml:space="preserve"> </w:t>
      </w:r>
      <w:r>
        <w:t>2015</w:t>
      </w:r>
      <w:r>
        <w:rPr>
          <w:spacing w:val="-2"/>
        </w:rPr>
        <w:t xml:space="preserve"> </w:t>
      </w:r>
      <w:r>
        <w:t>mencapai</w:t>
      </w:r>
      <w:r>
        <w:rPr>
          <w:spacing w:val="-2"/>
        </w:rPr>
        <w:t xml:space="preserve"> </w:t>
      </w:r>
      <w:r>
        <w:t>12,3%</w:t>
      </w:r>
      <w:r>
        <w:rPr>
          <w:spacing w:val="-2"/>
        </w:rPr>
        <w:t xml:space="preserve"> </w:t>
      </w:r>
      <w:r>
        <w:t>dari total keseluruan populasi di dunia. UN telah memperkirakan bahwa akan terjadinya peningkatan jumlah lansia pada setiap tahunnya</w:t>
      </w:r>
      <w:r>
        <w:rPr>
          <w:spacing w:val="32"/>
        </w:rPr>
        <w:t xml:space="preserve"> </w:t>
      </w:r>
      <w:r>
        <w:t>yaitu pada tahun 2030 mencapai</w:t>
      </w:r>
      <w:r>
        <w:rPr>
          <w:spacing w:val="40"/>
        </w:rPr>
        <w:t xml:space="preserve"> </w:t>
      </w:r>
      <w:r>
        <w:t>16,5% terus</w:t>
      </w:r>
      <w:r>
        <w:rPr>
          <w:spacing w:val="-1"/>
        </w:rPr>
        <w:t xml:space="preserve"> </w:t>
      </w:r>
      <w:r>
        <w:t>berlanjut di</w:t>
      </w:r>
      <w:r>
        <w:rPr>
          <w:spacing w:val="-3"/>
        </w:rPr>
        <w:t xml:space="preserve"> </w:t>
      </w:r>
      <w:r>
        <w:t>tahun 2050 mencapai 21,1% ( DoESA, 2015; Zulfa, 2017). Seiring</w:t>
      </w:r>
      <w:r>
        <w:rPr>
          <w:spacing w:val="80"/>
        </w:rPr>
        <w:t xml:space="preserve"> </w:t>
      </w:r>
      <w:r>
        <w:t>dengan</w:t>
      </w:r>
      <w:r>
        <w:rPr>
          <w:spacing w:val="80"/>
        </w:rPr>
        <w:t xml:space="preserve"> </w:t>
      </w:r>
      <w:r>
        <w:t>peningkatan</w:t>
      </w:r>
      <w:r>
        <w:rPr>
          <w:spacing w:val="80"/>
        </w:rPr>
        <w:t xml:space="preserve"> </w:t>
      </w:r>
      <w:r>
        <w:t>populasi</w:t>
      </w:r>
      <w:r>
        <w:rPr>
          <w:spacing w:val="80"/>
        </w:rPr>
        <w:t xml:space="preserve"> </w:t>
      </w:r>
      <w:r>
        <w:t>lansia</w:t>
      </w:r>
      <w:r>
        <w:rPr>
          <w:spacing w:val="80"/>
        </w:rPr>
        <w:t xml:space="preserve"> </w:t>
      </w:r>
      <w:r>
        <w:t>dunia,</w:t>
      </w:r>
      <w:r>
        <w:rPr>
          <w:spacing w:val="80"/>
        </w:rPr>
        <w:t xml:space="preserve"> </w:t>
      </w:r>
      <w:r>
        <w:t>setiap</w:t>
      </w:r>
      <w:r>
        <w:rPr>
          <w:spacing w:val="80"/>
        </w:rPr>
        <w:t xml:space="preserve"> </w:t>
      </w:r>
      <w:r>
        <w:t>tahun</w:t>
      </w:r>
      <w:r>
        <w:rPr>
          <w:spacing w:val="80"/>
        </w:rPr>
        <w:t xml:space="preserve"> </w:t>
      </w:r>
      <w:r>
        <w:t>jumlah penduduk</w:t>
      </w:r>
      <w:r>
        <w:rPr>
          <w:spacing w:val="32"/>
        </w:rPr>
        <w:t xml:space="preserve"> </w:t>
      </w:r>
      <w:r>
        <w:t>lansia</w:t>
      </w:r>
      <w:r>
        <w:rPr>
          <w:spacing w:val="33"/>
        </w:rPr>
        <w:t xml:space="preserve"> </w:t>
      </w:r>
      <w:r>
        <w:t>di</w:t>
      </w:r>
      <w:r>
        <w:rPr>
          <w:spacing w:val="33"/>
        </w:rPr>
        <w:t xml:space="preserve"> </w:t>
      </w:r>
      <w:r>
        <w:t>Indonesia</w:t>
      </w:r>
      <w:r>
        <w:rPr>
          <w:spacing w:val="33"/>
        </w:rPr>
        <w:t xml:space="preserve"> </w:t>
      </w:r>
      <w:r>
        <w:t>pun</w:t>
      </w:r>
      <w:r>
        <w:rPr>
          <w:spacing w:val="32"/>
        </w:rPr>
        <w:t xml:space="preserve"> </w:t>
      </w:r>
      <w:r>
        <w:t>mengalami</w:t>
      </w:r>
      <w:r>
        <w:rPr>
          <w:spacing w:val="33"/>
        </w:rPr>
        <w:t xml:space="preserve"> </w:t>
      </w:r>
      <w:r>
        <w:t>peningkatan.</w:t>
      </w:r>
      <w:r>
        <w:rPr>
          <w:spacing w:val="32"/>
        </w:rPr>
        <w:t xml:space="preserve"> </w:t>
      </w:r>
      <w:r>
        <w:t>Badan</w:t>
      </w:r>
      <w:r>
        <w:rPr>
          <w:spacing w:val="32"/>
        </w:rPr>
        <w:t xml:space="preserve"> </w:t>
      </w:r>
      <w:r>
        <w:t>Pusat</w:t>
      </w:r>
      <w:r>
        <w:rPr>
          <w:spacing w:val="33"/>
        </w:rPr>
        <w:t xml:space="preserve"> </w:t>
      </w:r>
      <w:r>
        <w:t>Statistik (BPS)</w:t>
      </w:r>
      <w:r>
        <w:rPr>
          <w:spacing w:val="-6"/>
        </w:rPr>
        <w:t xml:space="preserve"> </w:t>
      </w:r>
      <w:r>
        <w:t>menyebutkan</w:t>
      </w:r>
      <w:r>
        <w:rPr>
          <w:spacing w:val="-7"/>
        </w:rPr>
        <w:t xml:space="preserve"> </w:t>
      </w:r>
      <w:r>
        <w:t>terdapat</w:t>
      </w:r>
      <w:r>
        <w:rPr>
          <w:spacing w:val="-9"/>
        </w:rPr>
        <w:t xml:space="preserve"> </w:t>
      </w:r>
      <w:r>
        <w:t>jumlah</w:t>
      </w:r>
      <w:r>
        <w:rPr>
          <w:spacing w:val="-10"/>
        </w:rPr>
        <w:t xml:space="preserve"> </w:t>
      </w:r>
      <w:r>
        <w:t>lansia</w:t>
      </w:r>
      <w:r>
        <w:rPr>
          <w:spacing w:val="-5"/>
        </w:rPr>
        <w:t xml:space="preserve"> </w:t>
      </w:r>
      <w:r>
        <w:t>di</w:t>
      </w:r>
      <w:r>
        <w:rPr>
          <w:spacing w:val="-6"/>
        </w:rPr>
        <w:t xml:space="preserve"> </w:t>
      </w:r>
      <w:r>
        <w:t>Indonesia</w:t>
      </w:r>
      <w:r>
        <w:rPr>
          <w:spacing w:val="-5"/>
        </w:rPr>
        <w:t xml:space="preserve"> </w:t>
      </w:r>
      <w:r>
        <w:t>18</w:t>
      </w:r>
      <w:r>
        <w:rPr>
          <w:spacing w:val="-10"/>
        </w:rPr>
        <w:t xml:space="preserve"> </w:t>
      </w:r>
      <w:r>
        <w:t>juta</w:t>
      </w:r>
      <w:r>
        <w:rPr>
          <w:spacing w:val="-9"/>
        </w:rPr>
        <w:t xml:space="preserve"> </w:t>
      </w:r>
      <w:r>
        <w:t>jiwa</w:t>
      </w:r>
      <w:r>
        <w:rPr>
          <w:spacing w:val="-9"/>
        </w:rPr>
        <w:t xml:space="preserve"> </w:t>
      </w:r>
      <w:r>
        <w:t>pada</w:t>
      </w:r>
      <w:r>
        <w:rPr>
          <w:spacing w:val="-9"/>
        </w:rPr>
        <w:t xml:space="preserve"> </w:t>
      </w:r>
      <w:r>
        <w:t>taun</w:t>
      </w:r>
      <w:r>
        <w:rPr>
          <w:spacing w:val="-11"/>
        </w:rPr>
        <w:t xml:space="preserve"> </w:t>
      </w:r>
      <w:r>
        <w:t>2010, kemudian</w:t>
      </w:r>
      <w:r>
        <w:rPr>
          <w:spacing w:val="77"/>
        </w:rPr>
        <w:t xml:space="preserve"> </w:t>
      </w:r>
      <w:r>
        <w:t>meningklat</w:t>
      </w:r>
      <w:r>
        <w:rPr>
          <w:spacing w:val="78"/>
        </w:rPr>
        <w:t xml:space="preserve"> </w:t>
      </w:r>
      <w:r>
        <w:t>menjadi</w:t>
      </w:r>
      <w:r>
        <w:rPr>
          <w:spacing w:val="80"/>
        </w:rPr>
        <w:t xml:space="preserve"> </w:t>
      </w:r>
      <w:r>
        <w:t>27</w:t>
      </w:r>
      <w:r>
        <w:rPr>
          <w:spacing w:val="77"/>
        </w:rPr>
        <w:t xml:space="preserve"> </w:t>
      </w:r>
      <w:r>
        <w:t>juta</w:t>
      </w:r>
      <w:r>
        <w:rPr>
          <w:spacing w:val="79"/>
        </w:rPr>
        <w:t xml:space="preserve"> </w:t>
      </w:r>
      <w:r>
        <w:t>jiwa</w:t>
      </w:r>
      <w:r>
        <w:rPr>
          <w:spacing w:val="80"/>
        </w:rPr>
        <w:t xml:space="preserve"> </w:t>
      </w:r>
      <w:r>
        <w:t>pada</w:t>
      </w:r>
      <w:r>
        <w:rPr>
          <w:spacing w:val="79"/>
        </w:rPr>
        <w:t xml:space="preserve"> </w:t>
      </w:r>
      <w:r>
        <w:t>tahun</w:t>
      </w:r>
      <w:r>
        <w:rPr>
          <w:spacing w:val="77"/>
        </w:rPr>
        <w:t xml:space="preserve"> </w:t>
      </w:r>
      <w:r>
        <w:t>2020,</w:t>
      </w:r>
      <w:r>
        <w:rPr>
          <w:spacing w:val="80"/>
        </w:rPr>
        <w:t xml:space="preserve"> </w:t>
      </w:r>
      <w:r>
        <w:t>dan</w:t>
      </w:r>
      <w:r>
        <w:rPr>
          <w:spacing w:val="77"/>
        </w:rPr>
        <w:t xml:space="preserve"> </w:t>
      </w:r>
      <w:r>
        <w:t>angka</w:t>
      </w:r>
      <w:r>
        <w:rPr>
          <w:spacing w:val="80"/>
        </w:rPr>
        <w:t xml:space="preserve"> </w:t>
      </w:r>
      <w:r>
        <w:t>ini diperkirakan</w:t>
      </w:r>
      <w:r>
        <w:rPr>
          <w:spacing w:val="75"/>
        </w:rPr>
        <w:t xml:space="preserve"> </w:t>
      </w:r>
      <w:r>
        <w:t>meningkat</w:t>
      </w:r>
      <w:r>
        <w:rPr>
          <w:spacing w:val="80"/>
        </w:rPr>
        <w:t xml:space="preserve"> </w:t>
      </w:r>
      <w:r>
        <w:t>pada</w:t>
      </w:r>
      <w:r>
        <w:rPr>
          <w:spacing w:val="77"/>
        </w:rPr>
        <w:t xml:space="preserve"> </w:t>
      </w:r>
      <w:r>
        <w:t>tahun</w:t>
      </w:r>
      <w:r>
        <w:rPr>
          <w:spacing w:val="75"/>
        </w:rPr>
        <w:t xml:space="preserve"> </w:t>
      </w:r>
      <w:r>
        <w:t>2035</w:t>
      </w:r>
      <w:r>
        <w:rPr>
          <w:spacing w:val="79"/>
        </w:rPr>
        <w:t xml:space="preserve"> </w:t>
      </w:r>
      <w:r>
        <w:t>menjadi</w:t>
      </w:r>
      <w:r>
        <w:rPr>
          <w:spacing w:val="77"/>
        </w:rPr>
        <w:t xml:space="preserve"> </w:t>
      </w:r>
      <w:r>
        <w:t>40</w:t>
      </w:r>
      <w:r>
        <w:rPr>
          <w:spacing w:val="79"/>
        </w:rPr>
        <w:t xml:space="preserve"> </w:t>
      </w:r>
      <w:r>
        <w:t>juta</w:t>
      </w:r>
      <w:r>
        <w:rPr>
          <w:spacing w:val="76"/>
        </w:rPr>
        <w:t xml:space="preserve"> </w:t>
      </w:r>
      <w:r>
        <w:t>jiwa</w:t>
      </w:r>
      <w:r>
        <w:rPr>
          <w:spacing w:val="80"/>
        </w:rPr>
        <w:t xml:space="preserve"> </w:t>
      </w:r>
      <w:r>
        <w:t>(Kementerian Kesehatan</w:t>
      </w:r>
      <w:r>
        <w:rPr>
          <w:spacing w:val="40"/>
        </w:rPr>
        <w:t xml:space="preserve"> </w:t>
      </w:r>
      <w:r>
        <w:t>RI,</w:t>
      </w:r>
      <w:r>
        <w:rPr>
          <w:spacing w:val="40"/>
        </w:rPr>
        <w:t xml:space="preserve"> </w:t>
      </w:r>
      <w:r>
        <w:t>2016).</w:t>
      </w:r>
      <w:r>
        <w:rPr>
          <w:spacing w:val="40"/>
        </w:rPr>
        <w:t xml:space="preserve"> </w:t>
      </w:r>
      <w:r>
        <w:t>Jawa</w:t>
      </w:r>
      <w:r>
        <w:rPr>
          <w:spacing w:val="40"/>
        </w:rPr>
        <w:t xml:space="preserve"> </w:t>
      </w:r>
      <w:r>
        <w:t>Barat</w:t>
      </w:r>
      <w:r>
        <w:rPr>
          <w:spacing w:val="40"/>
        </w:rPr>
        <w:t xml:space="preserve"> </w:t>
      </w:r>
      <w:r>
        <w:t>merupakan</w:t>
      </w:r>
      <w:r>
        <w:rPr>
          <w:spacing w:val="40"/>
        </w:rPr>
        <w:t xml:space="preserve"> </w:t>
      </w:r>
      <w:r>
        <w:t>salah</w:t>
      </w:r>
      <w:r>
        <w:rPr>
          <w:spacing w:val="40"/>
        </w:rPr>
        <w:t xml:space="preserve"> </w:t>
      </w:r>
      <w:r>
        <w:t>satu</w:t>
      </w:r>
      <w:r>
        <w:rPr>
          <w:spacing w:val="40"/>
        </w:rPr>
        <w:t xml:space="preserve"> </w:t>
      </w:r>
      <w:r>
        <w:t>Provinsi</w:t>
      </w:r>
      <w:r>
        <w:rPr>
          <w:spacing w:val="40"/>
        </w:rPr>
        <w:t xml:space="preserve"> </w:t>
      </w:r>
      <w:r>
        <w:t>yang</w:t>
      </w:r>
      <w:r>
        <w:rPr>
          <w:spacing w:val="40"/>
        </w:rPr>
        <w:t xml:space="preserve"> </w:t>
      </w:r>
      <w:r>
        <w:t>memiliki jumlah lansia terbanyak di Indonesia, dengan jumlah lansia sekitar 4,94 juta jiwa</w:t>
      </w:r>
      <w:r>
        <w:rPr>
          <w:spacing w:val="80"/>
        </w:rPr>
        <w:t xml:space="preserve"> </w:t>
      </w:r>
      <w:r>
        <w:t>pada</w:t>
      </w:r>
      <w:r>
        <w:rPr>
          <w:spacing w:val="40"/>
        </w:rPr>
        <w:t xml:space="preserve"> </w:t>
      </w:r>
      <w:r>
        <w:t>tahun</w:t>
      </w:r>
      <w:r>
        <w:rPr>
          <w:spacing w:val="40"/>
        </w:rPr>
        <w:t xml:space="preserve"> </w:t>
      </w:r>
      <w:r>
        <w:t>2021</w:t>
      </w:r>
      <w:r>
        <w:rPr>
          <w:spacing w:val="40"/>
        </w:rPr>
        <w:t xml:space="preserve"> </w:t>
      </w:r>
      <w:r>
        <w:t>menurut</w:t>
      </w:r>
      <w:r>
        <w:rPr>
          <w:spacing w:val="40"/>
        </w:rPr>
        <w:t xml:space="preserve"> </w:t>
      </w:r>
      <w:r>
        <w:t>Dukcapil.</w:t>
      </w:r>
      <w:r>
        <w:rPr>
          <w:spacing w:val="40"/>
        </w:rPr>
        <w:t xml:space="preserve"> </w:t>
      </w:r>
      <w:r>
        <w:t>Berdasarkan</w:t>
      </w:r>
      <w:r>
        <w:rPr>
          <w:spacing w:val="40"/>
        </w:rPr>
        <w:t xml:space="preserve"> </w:t>
      </w:r>
      <w:r>
        <w:t>laporan</w:t>
      </w:r>
      <w:r>
        <w:rPr>
          <w:spacing w:val="40"/>
        </w:rPr>
        <w:t xml:space="preserve"> </w:t>
      </w:r>
      <w:r>
        <w:t>Badan</w:t>
      </w:r>
      <w:r>
        <w:rPr>
          <w:spacing w:val="40"/>
        </w:rPr>
        <w:t xml:space="preserve"> </w:t>
      </w:r>
      <w:r>
        <w:t>Pusat</w:t>
      </w:r>
      <w:r>
        <w:rPr>
          <w:spacing w:val="40"/>
        </w:rPr>
        <w:t xml:space="preserve"> </w:t>
      </w:r>
      <w:r>
        <w:t>Statistik Cianjur</w:t>
      </w:r>
      <w:r>
        <w:rPr>
          <w:spacing w:val="40"/>
        </w:rPr>
        <w:t xml:space="preserve"> </w:t>
      </w:r>
      <w:r>
        <w:t>penduduk</w:t>
      </w:r>
      <w:r>
        <w:rPr>
          <w:spacing w:val="43"/>
        </w:rPr>
        <w:t xml:space="preserve"> </w:t>
      </w:r>
      <w:r>
        <w:t>lansia</w:t>
      </w:r>
      <w:r>
        <w:rPr>
          <w:spacing w:val="43"/>
        </w:rPr>
        <w:t xml:space="preserve"> </w:t>
      </w:r>
      <w:r>
        <w:t>pada</w:t>
      </w:r>
      <w:r>
        <w:rPr>
          <w:spacing w:val="44"/>
        </w:rPr>
        <w:t xml:space="preserve"> </w:t>
      </w:r>
      <w:r>
        <w:t>tahun</w:t>
      </w:r>
      <w:r>
        <w:rPr>
          <w:spacing w:val="43"/>
        </w:rPr>
        <w:t xml:space="preserve"> </w:t>
      </w:r>
      <w:r>
        <w:t>2020</w:t>
      </w:r>
      <w:r>
        <w:rPr>
          <w:spacing w:val="42"/>
        </w:rPr>
        <w:t xml:space="preserve"> </w:t>
      </w:r>
      <w:r>
        <w:t>tercatat</w:t>
      </w:r>
      <w:r>
        <w:rPr>
          <w:spacing w:val="44"/>
        </w:rPr>
        <w:t xml:space="preserve"> </w:t>
      </w:r>
      <w:r>
        <w:t>232</w:t>
      </w:r>
      <w:r>
        <w:rPr>
          <w:spacing w:val="43"/>
        </w:rPr>
        <w:t xml:space="preserve"> </w:t>
      </w:r>
      <w:r>
        <w:t>ribu</w:t>
      </w:r>
      <w:r>
        <w:rPr>
          <w:spacing w:val="42"/>
        </w:rPr>
        <w:t xml:space="preserve"> </w:t>
      </w:r>
      <w:r>
        <w:t>jiwa</w:t>
      </w:r>
      <w:r>
        <w:rPr>
          <w:spacing w:val="44"/>
        </w:rPr>
        <w:t xml:space="preserve"> </w:t>
      </w:r>
      <w:r>
        <w:t>dan</w:t>
      </w:r>
      <w:r>
        <w:rPr>
          <w:spacing w:val="43"/>
        </w:rPr>
        <w:t xml:space="preserve"> </w:t>
      </w:r>
      <w:r>
        <w:rPr>
          <w:spacing w:val="-2"/>
        </w:rPr>
        <w:t>meningkat</w:t>
      </w:r>
    </w:p>
    <w:p w:rsidR="004F788F" w:rsidRDefault="005115C1">
      <w:pPr>
        <w:pStyle w:val="BodyText"/>
        <w:ind w:left="569"/>
      </w:pPr>
      <w:r>
        <w:t>menjadi</w:t>
      </w:r>
      <w:r>
        <w:rPr>
          <w:spacing w:val="-2"/>
        </w:rPr>
        <w:t xml:space="preserve"> </w:t>
      </w:r>
      <w:r>
        <w:t>246</w:t>
      </w:r>
      <w:r>
        <w:rPr>
          <w:spacing w:val="-2"/>
        </w:rPr>
        <w:t xml:space="preserve"> </w:t>
      </w:r>
      <w:r>
        <w:t>ribu</w:t>
      </w:r>
      <w:r>
        <w:rPr>
          <w:spacing w:val="-2"/>
        </w:rPr>
        <w:t xml:space="preserve"> </w:t>
      </w:r>
      <w:r>
        <w:t>jiwa</w:t>
      </w:r>
      <w:r>
        <w:rPr>
          <w:spacing w:val="-1"/>
        </w:rPr>
        <w:t xml:space="preserve"> </w:t>
      </w:r>
      <w:r>
        <w:t>pada tahun</w:t>
      </w:r>
      <w:r>
        <w:rPr>
          <w:spacing w:val="-2"/>
        </w:rPr>
        <w:t xml:space="preserve"> </w:t>
      </w:r>
      <w:r>
        <w:t>2021</w:t>
      </w:r>
      <w:r>
        <w:rPr>
          <w:spacing w:val="-2"/>
        </w:rPr>
        <w:t xml:space="preserve"> </w:t>
      </w:r>
      <w:r>
        <w:t>(BPS</w:t>
      </w:r>
      <w:r>
        <w:rPr>
          <w:spacing w:val="-4"/>
        </w:rPr>
        <w:t xml:space="preserve"> </w:t>
      </w:r>
      <w:r>
        <w:t>Cianjur,</w:t>
      </w:r>
      <w:r>
        <w:rPr>
          <w:spacing w:val="-1"/>
        </w:rPr>
        <w:t xml:space="preserve"> </w:t>
      </w:r>
      <w:r>
        <w:rPr>
          <w:spacing w:val="-2"/>
        </w:rPr>
        <w:t>2021)</w:t>
      </w:r>
    </w:p>
    <w:p w:rsidR="004F788F" w:rsidRDefault="005115C1">
      <w:pPr>
        <w:pStyle w:val="BodyText"/>
        <w:ind w:left="569" w:right="567" w:firstLine="564"/>
      </w:pPr>
      <w:r>
        <w:t>Peningkatan</w:t>
      </w:r>
      <w:r>
        <w:rPr>
          <w:spacing w:val="-9"/>
        </w:rPr>
        <w:t xml:space="preserve"> </w:t>
      </w:r>
      <w:r>
        <w:t>jumlah</w:t>
      </w:r>
      <w:r>
        <w:rPr>
          <w:spacing w:val="-9"/>
        </w:rPr>
        <w:t xml:space="preserve"> </w:t>
      </w:r>
      <w:r>
        <w:t>populasi</w:t>
      </w:r>
      <w:r>
        <w:rPr>
          <w:spacing w:val="-8"/>
        </w:rPr>
        <w:t xml:space="preserve"> </w:t>
      </w:r>
      <w:r>
        <w:t>lansia</w:t>
      </w:r>
      <w:r>
        <w:rPr>
          <w:spacing w:val="-7"/>
        </w:rPr>
        <w:t xml:space="preserve"> </w:t>
      </w:r>
      <w:r>
        <w:t>dapat</w:t>
      </w:r>
      <w:r>
        <w:rPr>
          <w:spacing w:val="-11"/>
        </w:rPr>
        <w:t xml:space="preserve"> </w:t>
      </w:r>
      <w:r>
        <w:t>memberikan</w:t>
      </w:r>
      <w:r>
        <w:rPr>
          <w:spacing w:val="-9"/>
        </w:rPr>
        <w:t xml:space="preserve"> </w:t>
      </w:r>
      <w:r>
        <w:t>dampak</w:t>
      </w:r>
      <w:r>
        <w:rPr>
          <w:spacing w:val="-9"/>
        </w:rPr>
        <w:t xml:space="preserve"> </w:t>
      </w:r>
      <w:r>
        <w:t>pada</w:t>
      </w:r>
      <w:r>
        <w:rPr>
          <w:spacing w:val="-7"/>
        </w:rPr>
        <w:t xml:space="preserve"> </w:t>
      </w:r>
      <w:r>
        <w:t>tingginya angka keluhan penyakit di Indonesia. Hal ini disebabkan oleh fungsi fisiologis manusia akibat proses penuaan di seluruh sistem tubuh yang terjadi dengan seiring bertambahnya usia. Dari seluruh sistem tubuh manusia, terdapat salah satu sistem tubuh</w:t>
      </w:r>
      <w:r>
        <w:rPr>
          <w:spacing w:val="-4"/>
        </w:rPr>
        <w:t xml:space="preserve"> </w:t>
      </w:r>
      <w:r>
        <w:t>yang</w:t>
      </w:r>
      <w:r>
        <w:rPr>
          <w:spacing w:val="-9"/>
        </w:rPr>
        <w:t xml:space="preserve"> </w:t>
      </w:r>
      <w:r>
        <w:t>berperan</w:t>
      </w:r>
      <w:r>
        <w:rPr>
          <w:spacing w:val="-9"/>
        </w:rPr>
        <w:t xml:space="preserve"> </w:t>
      </w:r>
      <w:r>
        <w:t>penting</w:t>
      </w:r>
      <w:r>
        <w:rPr>
          <w:spacing w:val="-9"/>
        </w:rPr>
        <w:t xml:space="preserve"> </w:t>
      </w:r>
      <w:r>
        <w:t>dalam</w:t>
      </w:r>
      <w:r>
        <w:rPr>
          <w:spacing w:val="-8"/>
        </w:rPr>
        <w:t xml:space="preserve"> </w:t>
      </w:r>
      <w:r>
        <w:t>regulasi</w:t>
      </w:r>
      <w:r>
        <w:rPr>
          <w:spacing w:val="-8"/>
        </w:rPr>
        <w:t xml:space="preserve"> </w:t>
      </w:r>
      <w:r>
        <w:t>tubuh</w:t>
      </w:r>
      <w:r>
        <w:rPr>
          <w:spacing w:val="-4"/>
        </w:rPr>
        <w:t xml:space="preserve"> </w:t>
      </w:r>
      <w:r>
        <w:t>yaitu</w:t>
      </w:r>
      <w:r>
        <w:rPr>
          <w:spacing w:val="-9"/>
        </w:rPr>
        <w:t xml:space="preserve"> </w:t>
      </w:r>
      <w:r>
        <w:t>sistem</w:t>
      </w:r>
      <w:r>
        <w:rPr>
          <w:spacing w:val="-8"/>
        </w:rPr>
        <w:t xml:space="preserve"> </w:t>
      </w:r>
      <w:r>
        <w:t>kardiovaskuler.</w:t>
      </w:r>
      <w:r>
        <w:rPr>
          <w:spacing w:val="-8"/>
        </w:rPr>
        <w:t xml:space="preserve"> </w:t>
      </w:r>
      <w:r>
        <w:t>Pada sistem kardiovaskuler dapat terjadinya perubahan yang meliputi penurunan elastisitas arteri dan otot jantung, terjadinya aterosklerosis, kekakuan pembuluh darah,</w:t>
      </w:r>
      <w:r>
        <w:rPr>
          <w:spacing w:val="-5"/>
        </w:rPr>
        <w:t xml:space="preserve"> </w:t>
      </w:r>
      <w:r>
        <w:t>meningkatnya</w:t>
      </w:r>
      <w:r>
        <w:rPr>
          <w:spacing w:val="-5"/>
        </w:rPr>
        <w:t xml:space="preserve"> </w:t>
      </w:r>
      <w:r>
        <w:t>jaringan</w:t>
      </w:r>
      <w:r>
        <w:rPr>
          <w:spacing w:val="-5"/>
        </w:rPr>
        <w:t xml:space="preserve"> </w:t>
      </w:r>
      <w:r>
        <w:t>kolagen,</w:t>
      </w:r>
      <w:r>
        <w:rPr>
          <w:spacing w:val="-5"/>
        </w:rPr>
        <w:t xml:space="preserve"> </w:t>
      </w:r>
      <w:r>
        <w:t>berkurangnya</w:t>
      </w:r>
      <w:r>
        <w:rPr>
          <w:spacing w:val="-5"/>
        </w:rPr>
        <w:t xml:space="preserve"> </w:t>
      </w:r>
      <w:r>
        <w:t>jumlah</w:t>
      </w:r>
      <w:r>
        <w:rPr>
          <w:spacing w:val="-5"/>
        </w:rPr>
        <w:t xml:space="preserve"> </w:t>
      </w:r>
      <w:r>
        <w:t>sel</w:t>
      </w:r>
      <w:r>
        <w:rPr>
          <w:spacing w:val="-2"/>
        </w:rPr>
        <w:t xml:space="preserve"> </w:t>
      </w:r>
      <w:r>
        <w:rPr>
          <w:i/>
        </w:rPr>
        <w:t>pacemaker</w:t>
      </w:r>
      <w:r>
        <w:rPr>
          <w:i/>
          <w:spacing w:val="-6"/>
        </w:rPr>
        <w:t xml:space="preserve"> </w:t>
      </w:r>
      <w:r>
        <w:t>seingga kurang responsif, serta terjadinya penurunan sensitifitas refleks baroreseptor. Berbagai perubahan yang terjadi pada sistem kardiovaskuler tersebut dapat mengakibatkan lansia beresiko mengalami tekanan darah tinggi atau yang sering disebut hipertensi.</w:t>
      </w:r>
    </w:p>
    <w:p w:rsidR="004F788F" w:rsidRDefault="005115C1">
      <w:pPr>
        <w:pStyle w:val="BodyText"/>
        <w:spacing w:before="1"/>
        <w:ind w:left="569" w:right="565" w:firstLine="564"/>
      </w:pPr>
      <w:r>
        <w:t>Diperkirakan sekitar 1,28 miliar orang dewasa berusia 30-79 tahun di seluruh dunia mengalami hipertensi, sebagian besar (dua pertiga) tinggal di negara-negara berpendapatan rendah dan menengah. Prevalensi hipertensi bervariasi di antara wilayah dan kelompok pendapatan negara. Wilayah Afrika WHO memiliki prevalensi hipertensi tertinggi (27%), sementara Wilayah Amerika WHO memiliki prevalensi hipertensi terendah (18%). Hipertensi merupakan penyebab utama kematian</w:t>
      </w:r>
      <w:r>
        <w:rPr>
          <w:spacing w:val="-11"/>
        </w:rPr>
        <w:t xml:space="preserve"> </w:t>
      </w:r>
      <w:r>
        <w:t>dini</w:t>
      </w:r>
      <w:r>
        <w:rPr>
          <w:spacing w:val="-10"/>
        </w:rPr>
        <w:t xml:space="preserve"> </w:t>
      </w:r>
      <w:r>
        <w:t>di</w:t>
      </w:r>
      <w:r>
        <w:rPr>
          <w:spacing w:val="-10"/>
        </w:rPr>
        <w:t xml:space="preserve"> </w:t>
      </w:r>
      <w:r>
        <w:t>seluruh</w:t>
      </w:r>
      <w:r>
        <w:rPr>
          <w:spacing w:val="-7"/>
        </w:rPr>
        <w:t xml:space="preserve"> </w:t>
      </w:r>
      <w:r>
        <w:t>dunia.</w:t>
      </w:r>
      <w:r>
        <w:rPr>
          <w:spacing w:val="-11"/>
        </w:rPr>
        <w:t xml:space="preserve"> </w:t>
      </w:r>
      <w:r>
        <w:t>Salah</w:t>
      </w:r>
      <w:r>
        <w:rPr>
          <w:spacing w:val="-11"/>
        </w:rPr>
        <w:t xml:space="preserve"> </w:t>
      </w:r>
      <w:r>
        <w:t>satu</w:t>
      </w:r>
      <w:r>
        <w:rPr>
          <w:spacing w:val="-15"/>
        </w:rPr>
        <w:t xml:space="preserve"> </w:t>
      </w:r>
      <w:r>
        <w:t>target</w:t>
      </w:r>
      <w:r>
        <w:rPr>
          <w:spacing w:val="-10"/>
        </w:rPr>
        <w:t xml:space="preserve"> </w:t>
      </w:r>
      <w:r>
        <w:t>global</w:t>
      </w:r>
      <w:r>
        <w:rPr>
          <w:spacing w:val="-10"/>
        </w:rPr>
        <w:t xml:space="preserve"> </w:t>
      </w:r>
      <w:r>
        <w:t>untuk</w:t>
      </w:r>
      <w:r>
        <w:rPr>
          <w:spacing w:val="-11"/>
        </w:rPr>
        <w:t xml:space="preserve"> </w:t>
      </w:r>
      <w:r>
        <w:t>penyakit</w:t>
      </w:r>
      <w:r>
        <w:rPr>
          <w:spacing w:val="-10"/>
        </w:rPr>
        <w:t xml:space="preserve"> </w:t>
      </w:r>
      <w:r>
        <w:t>tidak</w:t>
      </w:r>
      <w:r>
        <w:rPr>
          <w:spacing w:val="-11"/>
        </w:rPr>
        <w:t xml:space="preserve"> </w:t>
      </w:r>
      <w:r>
        <w:t>menular adalah mengurangi prevalensi hipertensi sebesar 33% antara tahun 2010 dan 2030 (WHO, 2023).</w:t>
      </w:r>
    </w:p>
    <w:p w:rsidR="004F788F" w:rsidRDefault="005115C1">
      <w:pPr>
        <w:pStyle w:val="BodyText"/>
        <w:ind w:left="569" w:right="566" w:firstLine="564"/>
      </w:pPr>
      <w:r>
        <w:t>Berdasarkan Riskesdas tahun 2018 menunjukkan prevalensi hipertensi meningkat seiring dengan bertambahnya usia. Bahkan peningkatannya sangat segnifikan</w:t>
      </w:r>
      <w:r>
        <w:rPr>
          <w:spacing w:val="-2"/>
        </w:rPr>
        <w:t xml:space="preserve"> </w:t>
      </w:r>
      <w:r>
        <w:t>yakni</w:t>
      </w:r>
      <w:r>
        <w:rPr>
          <w:spacing w:val="-4"/>
        </w:rPr>
        <w:t xml:space="preserve"> </w:t>
      </w:r>
      <w:r>
        <w:t>prevalensi</w:t>
      </w:r>
      <w:r>
        <w:rPr>
          <w:spacing w:val="-4"/>
        </w:rPr>
        <w:t xml:space="preserve"> </w:t>
      </w:r>
      <w:r>
        <w:t>hipertensi</w:t>
      </w:r>
      <w:r>
        <w:rPr>
          <w:spacing w:val="-4"/>
        </w:rPr>
        <w:t xml:space="preserve"> </w:t>
      </w:r>
      <w:r>
        <w:t>di</w:t>
      </w:r>
      <w:r>
        <w:rPr>
          <w:spacing w:val="-4"/>
        </w:rPr>
        <w:t xml:space="preserve"> </w:t>
      </w:r>
      <w:r>
        <w:t>Indonesia</w:t>
      </w:r>
      <w:r>
        <w:rPr>
          <w:spacing w:val="-4"/>
        </w:rPr>
        <w:t xml:space="preserve"> </w:t>
      </w:r>
      <w:r>
        <w:t>sebesar</w:t>
      </w:r>
      <w:r>
        <w:rPr>
          <w:spacing w:val="-4"/>
        </w:rPr>
        <w:t xml:space="preserve"> </w:t>
      </w:r>
      <w:r>
        <w:t>34,1%</w:t>
      </w:r>
      <w:r>
        <w:rPr>
          <w:spacing w:val="-4"/>
        </w:rPr>
        <w:t xml:space="preserve"> </w:t>
      </w:r>
      <w:r>
        <w:t>pada</w:t>
      </w:r>
      <w:r>
        <w:rPr>
          <w:spacing w:val="-4"/>
        </w:rPr>
        <w:t xml:space="preserve"> </w:t>
      </w:r>
      <w:r>
        <w:t>2018,</w:t>
      </w:r>
      <w:r>
        <w:rPr>
          <w:spacing w:val="-4"/>
        </w:rPr>
        <w:t xml:space="preserve"> </w:t>
      </w:r>
      <w:r>
        <w:t>angka ini menunjukkan peningkatan dibandingkan dengan prevalensi tahun 2013 yakni sebesar 25,8%. Profil Kesehatan Provinsi Jawa Barat Tahun 2019 mencatat prevalensi</w:t>
      </w:r>
      <w:r>
        <w:rPr>
          <w:spacing w:val="-4"/>
        </w:rPr>
        <w:t xml:space="preserve"> </w:t>
      </w:r>
      <w:r>
        <w:t>hipertensi</w:t>
      </w:r>
      <w:r>
        <w:rPr>
          <w:spacing w:val="-7"/>
        </w:rPr>
        <w:t xml:space="preserve"> </w:t>
      </w:r>
      <w:r>
        <w:t>di</w:t>
      </w:r>
      <w:r>
        <w:rPr>
          <w:spacing w:val="-8"/>
        </w:rPr>
        <w:t xml:space="preserve"> </w:t>
      </w:r>
      <w:r>
        <w:t>Jawa</w:t>
      </w:r>
      <w:r>
        <w:rPr>
          <w:spacing w:val="-3"/>
        </w:rPr>
        <w:t xml:space="preserve"> </w:t>
      </w:r>
      <w:r>
        <w:t>Barat</w:t>
      </w:r>
      <w:r>
        <w:rPr>
          <w:spacing w:val="-7"/>
        </w:rPr>
        <w:t xml:space="preserve"> </w:t>
      </w:r>
      <w:r>
        <w:t>sebesar</w:t>
      </w:r>
      <w:r>
        <w:rPr>
          <w:spacing w:val="-4"/>
        </w:rPr>
        <w:t xml:space="preserve"> </w:t>
      </w:r>
      <w:r>
        <w:t>41,6%</w:t>
      </w:r>
      <w:r>
        <w:rPr>
          <w:spacing w:val="-4"/>
        </w:rPr>
        <w:t xml:space="preserve"> </w:t>
      </w:r>
      <w:r>
        <w:t>pada</w:t>
      </w:r>
      <w:r>
        <w:rPr>
          <w:spacing w:val="-3"/>
        </w:rPr>
        <w:t xml:space="preserve"> </w:t>
      </w:r>
      <w:r>
        <w:t>tahun</w:t>
      </w:r>
      <w:r>
        <w:rPr>
          <w:spacing w:val="-4"/>
        </w:rPr>
        <w:t xml:space="preserve"> </w:t>
      </w:r>
      <w:r>
        <w:t>2019,</w:t>
      </w:r>
      <w:r>
        <w:rPr>
          <w:spacing w:val="-9"/>
        </w:rPr>
        <w:t xml:space="preserve"> </w:t>
      </w:r>
      <w:r>
        <w:t>sedangkan</w:t>
      </w:r>
      <w:r>
        <w:rPr>
          <w:spacing w:val="-4"/>
        </w:rPr>
        <w:t xml:space="preserve"> </w:t>
      </w:r>
      <w:r>
        <w:t>hasil Riskesdas</w:t>
      </w:r>
      <w:r>
        <w:rPr>
          <w:spacing w:val="43"/>
        </w:rPr>
        <w:t xml:space="preserve"> </w:t>
      </w:r>
      <w:r>
        <w:t>mencatat</w:t>
      </w:r>
      <w:r>
        <w:rPr>
          <w:spacing w:val="47"/>
        </w:rPr>
        <w:t xml:space="preserve"> </w:t>
      </w:r>
      <w:r>
        <w:t>prevalensi</w:t>
      </w:r>
      <w:r>
        <w:rPr>
          <w:spacing w:val="45"/>
        </w:rPr>
        <w:t xml:space="preserve">  </w:t>
      </w:r>
      <w:r>
        <w:t>sebesar</w:t>
      </w:r>
      <w:r>
        <w:rPr>
          <w:spacing w:val="39"/>
        </w:rPr>
        <w:t xml:space="preserve"> </w:t>
      </w:r>
      <w:r>
        <w:t>29,4%</w:t>
      </w:r>
      <w:r>
        <w:rPr>
          <w:spacing w:val="46"/>
        </w:rPr>
        <w:t xml:space="preserve"> </w:t>
      </w:r>
      <w:r>
        <w:t>pada</w:t>
      </w:r>
      <w:r>
        <w:rPr>
          <w:spacing w:val="45"/>
        </w:rPr>
        <w:t xml:space="preserve"> </w:t>
      </w:r>
      <w:r>
        <w:t>tahun</w:t>
      </w:r>
      <w:r>
        <w:rPr>
          <w:spacing w:val="42"/>
        </w:rPr>
        <w:t xml:space="preserve"> </w:t>
      </w:r>
      <w:r>
        <w:t>2013</w:t>
      </w:r>
      <w:r>
        <w:rPr>
          <w:spacing w:val="46"/>
        </w:rPr>
        <w:t xml:space="preserve"> </w:t>
      </w:r>
      <w:r>
        <w:t>dan</w:t>
      </w:r>
      <w:r>
        <w:rPr>
          <w:spacing w:val="43"/>
        </w:rPr>
        <w:t xml:space="preserve"> </w:t>
      </w:r>
      <w:r>
        <w:rPr>
          <w:spacing w:val="-2"/>
        </w:rPr>
        <w:t>mengalami</w:t>
      </w:r>
    </w:p>
    <w:p w:rsidR="004F788F" w:rsidRDefault="005115C1">
      <w:pPr>
        <w:pStyle w:val="BodyText"/>
        <w:spacing w:before="60"/>
        <w:ind w:left="569" w:right="562"/>
      </w:pPr>
      <w:r>
        <w:t>peningkatan pada tahun 2018 yaitu sebesar 39,6% (Profil Kesehatan Provinsi Jawa Barat, 2019). Prevalensi hipertensi di Kabupaten Cianjur masih terbilang cukup tinggi</w:t>
      </w:r>
      <w:r>
        <w:rPr>
          <w:spacing w:val="40"/>
        </w:rPr>
        <w:t xml:space="preserve"> </w:t>
      </w:r>
      <w:r>
        <w:t>yaitu sebesar 48,09%, hipertensi berdasarkan kelompok usia di Kabupaten Cianjur</w:t>
      </w:r>
      <w:r>
        <w:rPr>
          <w:spacing w:val="-10"/>
        </w:rPr>
        <w:t xml:space="preserve"> </w:t>
      </w:r>
      <w:r>
        <w:t>pada</w:t>
      </w:r>
      <w:r>
        <w:rPr>
          <w:spacing w:val="-9"/>
        </w:rPr>
        <w:t xml:space="preserve"> </w:t>
      </w:r>
      <w:r>
        <w:t>usia</w:t>
      </w:r>
      <w:r>
        <w:rPr>
          <w:spacing w:val="-9"/>
        </w:rPr>
        <w:t xml:space="preserve"> </w:t>
      </w:r>
      <w:r>
        <w:t>45-54</w:t>
      </w:r>
      <w:r>
        <w:rPr>
          <w:spacing w:val="-9"/>
        </w:rPr>
        <w:t xml:space="preserve"> </w:t>
      </w:r>
      <w:r>
        <w:t>tahun</w:t>
      </w:r>
      <w:r>
        <w:rPr>
          <w:spacing w:val="-10"/>
        </w:rPr>
        <w:t xml:space="preserve"> </w:t>
      </w:r>
      <w:r>
        <w:t>yaitu</w:t>
      </w:r>
      <w:r>
        <w:rPr>
          <w:spacing w:val="-10"/>
        </w:rPr>
        <w:t xml:space="preserve"> </w:t>
      </w:r>
      <w:r>
        <w:t>52,27%,</w:t>
      </w:r>
      <w:r>
        <w:rPr>
          <w:spacing w:val="-9"/>
        </w:rPr>
        <w:t xml:space="preserve"> </w:t>
      </w:r>
      <w:r>
        <w:t>usia</w:t>
      </w:r>
      <w:r>
        <w:rPr>
          <w:spacing w:val="-9"/>
        </w:rPr>
        <w:t xml:space="preserve"> </w:t>
      </w:r>
      <w:r>
        <w:t>55-64</w:t>
      </w:r>
      <w:r>
        <w:rPr>
          <w:spacing w:val="-10"/>
        </w:rPr>
        <w:t xml:space="preserve"> </w:t>
      </w:r>
      <w:r>
        <w:t>tahun</w:t>
      </w:r>
      <w:r>
        <w:rPr>
          <w:spacing w:val="-6"/>
        </w:rPr>
        <w:t xml:space="preserve"> </w:t>
      </w:r>
      <w:r>
        <w:t>yaitu</w:t>
      </w:r>
      <w:r>
        <w:rPr>
          <w:spacing w:val="-10"/>
        </w:rPr>
        <w:t xml:space="preserve"> </w:t>
      </w:r>
      <w:r>
        <w:t>62,15%,</w:t>
      </w:r>
      <w:r>
        <w:rPr>
          <w:spacing w:val="-10"/>
        </w:rPr>
        <w:t xml:space="preserve"> </w:t>
      </w:r>
      <w:r>
        <w:t>usia</w:t>
      </w:r>
      <w:r>
        <w:rPr>
          <w:spacing w:val="-8"/>
        </w:rPr>
        <w:t xml:space="preserve"> </w:t>
      </w:r>
      <w:r>
        <w:rPr>
          <w:spacing w:val="-5"/>
        </w:rPr>
        <w:t>65-</w:t>
      </w:r>
    </w:p>
    <w:p w:rsidR="004F788F" w:rsidRDefault="005115C1">
      <w:pPr>
        <w:pStyle w:val="BodyText"/>
        <w:ind w:left="569"/>
      </w:pPr>
      <w:r>
        <w:t>74</w:t>
      </w:r>
      <w:r>
        <w:rPr>
          <w:spacing w:val="-2"/>
        </w:rPr>
        <w:t xml:space="preserve"> </w:t>
      </w:r>
      <w:r>
        <w:t>tahun</w:t>
      </w:r>
      <w:r>
        <w:rPr>
          <w:spacing w:val="-1"/>
        </w:rPr>
        <w:t xml:space="preserve"> </w:t>
      </w:r>
      <w:r>
        <w:t>yaitu</w:t>
      </w:r>
      <w:r>
        <w:rPr>
          <w:spacing w:val="-2"/>
        </w:rPr>
        <w:t xml:space="preserve"> </w:t>
      </w:r>
      <w:r>
        <w:t>71,08%</w:t>
      </w:r>
      <w:r>
        <w:rPr>
          <w:spacing w:val="59"/>
        </w:rPr>
        <w:t xml:space="preserve"> </w:t>
      </w:r>
      <w:r>
        <w:t>(Riskesda,</w:t>
      </w:r>
      <w:r>
        <w:rPr>
          <w:spacing w:val="-1"/>
        </w:rPr>
        <w:t xml:space="preserve"> </w:t>
      </w:r>
      <w:r>
        <w:t>2018;</w:t>
      </w:r>
      <w:r>
        <w:rPr>
          <w:spacing w:val="-1"/>
        </w:rPr>
        <w:t xml:space="preserve"> </w:t>
      </w:r>
      <w:r>
        <w:t>Syawali</w:t>
      </w:r>
      <w:r>
        <w:rPr>
          <w:spacing w:val="-2"/>
        </w:rPr>
        <w:t xml:space="preserve"> </w:t>
      </w:r>
      <w:r>
        <w:t>&amp;</w:t>
      </w:r>
      <w:r>
        <w:rPr>
          <w:spacing w:val="-1"/>
        </w:rPr>
        <w:t xml:space="preserve"> </w:t>
      </w:r>
      <w:r>
        <w:t>Ciptono,</w:t>
      </w:r>
      <w:r>
        <w:rPr>
          <w:spacing w:val="-1"/>
        </w:rPr>
        <w:t xml:space="preserve"> </w:t>
      </w:r>
      <w:r>
        <w:rPr>
          <w:spacing w:val="-2"/>
        </w:rPr>
        <w:t>2022).</w:t>
      </w:r>
    </w:p>
    <w:p w:rsidR="004F788F" w:rsidRDefault="005115C1">
      <w:pPr>
        <w:pStyle w:val="BodyText"/>
        <w:ind w:left="569" w:right="570" w:firstLine="564"/>
      </w:pPr>
      <w:r>
        <w:t>Beberapa upaya selalu dilakukan oleh pemerintah baik pusat maupun daerah sebagai penanganan akibat meningkatnya tekanan darah pada lansia. Pemerintah telah mengembangkan program promotif serta preventif tanpa mengesampingkan upaya</w:t>
      </w:r>
      <w:r>
        <w:rPr>
          <w:spacing w:val="-3"/>
        </w:rPr>
        <w:t xml:space="preserve"> </w:t>
      </w:r>
      <w:r>
        <w:t>kuratif</w:t>
      </w:r>
      <w:r>
        <w:rPr>
          <w:spacing w:val="-4"/>
        </w:rPr>
        <w:t xml:space="preserve"> </w:t>
      </w:r>
      <w:r>
        <w:t>dan</w:t>
      </w:r>
      <w:r>
        <w:rPr>
          <w:spacing w:val="-9"/>
        </w:rPr>
        <w:t xml:space="preserve"> </w:t>
      </w:r>
      <w:r>
        <w:t>rehabilitatif.</w:t>
      </w:r>
      <w:r>
        <w:rPr>
          <w:spacing w:val="-4"/>
        </w:rPr>
        <w:t xml:space="preserve"> </w:t>
      </w:r>
      <w:r>
        <w:t>Meskipun</w:t>
      </w:r>
      <w:r>
        <w:rPr>
          <w:spacing w:val="-9"/>
        </w:rPr>
        <w:t xml:space="preserve"> </w:t>
      </w:r>
      <w:r>
        <w:t>Berbagai</w:t>
      </w:r>
      <w:r>
        <w:rPr>
          <w:spacing w:val="-4"/>
        </w:rPr>
        <w:t xml:space="preserve"> </w:t>
      </w:r>
      <w:r>
        <w:t>macam</w:t>
      </w:r>
      <w:r>
        <w:rPr>
          <w:spacing w:val="-7"/>
        </w:rPr>
        <w:t xml:space="preserve"> </w:t>
      </w:r>
      <w:r>
        <w:t>program</w:t>
      </w:r>
      <w:r>
        <w:rPr>
          <w:spacing w:val="-4"/>
        </w:rPr>
        <w:t xml:space="preserve"> </w:t>
      </w:r>
      <w:r>
        <w:t>telah</w:t>
      </w:r>
      <w:r>
        <w:rPr>
          <w:spacing w:val="-4"/>
        </w:rPr>
        <w:t xml:space="preserve"> </w:t>
      </w:r>
      <w:r>
        <w:t>dilakukan, permasalahan hipertensi di kalangan pra lansia dan lansia yang masih belum dapat terselesaikan. Hal ini dibuktikan dengan tingginya kasus hipertensi di berbagai pelayanan kesehatan. Hipertensi berada pada posisi pertama sebagai penyakit rawat jalan di Puskesmas dan berada di posisi ke dua sebagai penyebab rawat inap di Rumah Sakit.</w:t>
      </w:r>
    </w:p>
    <w:p w:rsidR="004F788F" w:rsidRDefault="005115C1">
      <w:pPr>
        <w:pStyle w:val="BodyText"/>
        <w:spacing w:before="1"/>
        <w:ind w:left="569" w:right="560" w:firstLine="564"/>
      </w:pPr>
      <w:r>
        <w:t>American Health Association (AHA) memberikan salah satu cara treatment yang dapat dilakukan untuk mengatasi hipertensi selain dengan penggunaan obat pada lansia dapat juga dilakukan dengan treatment non-farmakologi. Selain perubahan gaya hidup dan modifikasi diet hipertensi, adanya salah satu treatment yang dapat dilakukan yaitu dengan cara meningkatkan aktivitas fisik. Melakukan aktivitas</w:t>
      </w:r>
      <w:r>
        <w:rPr>
          <w:spacing w:val="-4"/>
        </w:rPr>
        <w:t xml:space="preserve"> </w:t>
      </w:r>
      <w:r>
        <w:t>fisik</w:t>
      </w:r>
      <w:r>
        <w:rPr>
          <w:spacing w:val="-2"/>
        </w:rPr>
        <w:t xml:space="preserve"> </w:t>
      </w:r>
      <w:r>
        <w:t>sedang</w:t>
      </w:r>
      <w:r>
        <w:rPr>
          <w:spacing w:val="-7"/>
        </w:rPr>
        <w:t xml:space="preserve"> </w:t>
      </w:r>
      <w:r>
        <w:t>tetapi</w:t>
      </w:r>
      <w:r>
        <w:rPr>
          <w:spacing w:val="-2"/>
        </w:rPr>
        <w:t xml:space="preserve"> </w:t>
      </w:r>
      <w:r>
        <w:t>dengan</w:t>
      </w:r>
      <w:r>
        <w:rPr>
          <w:spacing w:val="-2"/>
        </w:rPr>
        <w:t xml:space="preserve"> </w:t>
      </w:r>
      <w:r>
        <w:t>intensitas</w:t>
      </w:r>
      <w:r>
        <w:rPr>
          <w:spacing w:val="-4"/>
        </w:rPr>
        <w:t xml:space="preserve"> </w:t>
      </w:r>
      <w:r>
        <w:t>yang</w:t>
      </w:r>
      <w:r>
        <w:rPr>
          <w:spacing w:val="-7"/>
        </w:rPr>
        <w:t xml:space="preserve"> </w:t>
      </w:r>
      <w:r>
        <w:t>rutin,</w:t>
      </w:r>
      <w:r>
        <w:rPr>
          <w:spacing w:val="-2"/>
        </w:rPr>
        <w:t xml:space="preserve"> </w:t>
      </w:r>
      <w:r>
        <w:t>dapat</w:t>
      </w:r>
      <w:r>
        <w:rPr>
          <w:spacing w:val="-2"/>
        </w:rPr>
        <w:t xml:space="preserve"> </w:t>
      </w:r>
      <w:r>
        <w:t>menurunkan</w:t>
      </w:r>
      <w:r>
        <w:rPr>
          <w:spacing w:val="-7"/>
        </w:rPr>
        <w:t xml:space="preserve"> </w:t>
      </w:r>
      <w:r>
        <w:t>tekanan darah pada lansia yang hipertensi (AHA, 2011; Zulfa, 2017)</w:t>
      </w:r>
    </w:p>
    <w:p w:rsidR="004F788F" w:rsidRDefault="005115C1">
      <w:pPr>
        <w:pStyle w:val="BodyText"/>
        <w:spacing w:before="1"/>
        <w:ind w:left="569" w:right="569" w:firstLine="564"/>
      </w:pPr>
      <w:r>
        <w:t xml:space="preserve">Selain itu, aktivitas fisik yang rutin dilakukan semenjak usia remaja dapat mencegah munculnya berbagai macam penyakit kronik (Hidayati dkk, 2012; Zulfa, 2017), Penyakit kardiovaskuler, diabetes, dan kanker merupakan penyakit kronik penyebab 59% kematian di dunia. Selain itu, angka kematian di Indonesia cukup tinggi yaitu 1.1 juta akibat penyakit kronik. Angka ini akan meningkat 21% untuk sepuluh tahun kedepan (The Parmership to Fight Chronic Disease, 2011; Zulfa, </w:t>
      </w:r>
      <w:r>
        <w:rPr>
          <w:spacing w:val="-2"/>
        </w:rPr>
        <w:t>2017).</w:t>
      </w:r>
    </w:p>
    <w:p w:rsidR="004F788F" w:rsidRDefault="005115C1">
      <w:pPr>
        <w:pStyle w:val="BodyText"/>
        <w:ind w:left="569" w:right="569" w:firstLine="564"/>
      </w:pPr>
      <w:r>
        <w:t>Aktivitas fisik pada lansia merupakan kegiatan harian yang dilakukan oleh lansia seperti berjalan-jalan, mencuci, memasak, membersihkan rumah, dan bercocok tanam (NIA. 2010; Zulfa, 2017). Semakin bertambahnya usia, lansia cenderung mengurangi aktivitas hariannya. Hal ini dapat disebabkan oleh faktor internal maupun eksternal. Faktor internal tersebut antara lain usia, jenis kelamin, tingkat pengetahuan dan pendidikan, perubahan sistemi tubuh, dan persepsi lansia ((Zulfa,</w:t>
      </w:r>
      <w:r>
        <w:rPr>
          <w:spacing w:val="-7"/>
        </w:rPr>
        <w:t xml:space="preserve"> </w:t>
      </w:r>
      <w:r>
        <w:t>2017:</w:t>
      </w:r>
      <w:r>
        <w:rPr>
          <w:spacing w:val="-13"/>
        </w:rPr>
        <w:t xml:space="preserve"> </w:t>
      </w:r>
      <w:r>
        <w:t>Yi</w:t>
      </w:r>
      <w:r>
        <w:rPr>
          <w:spacing w:val="-6"/>
        </w:rPr>
        <w:t xml:space="preserve"> </w:t>
      </w:r>
      <w:r>
        <w:t>et</w:t>
      </w:r>
      <w:r>
        <w:rPr>
          <w:spacing w:val="-6"/>
        </w:rPr>
        <w:t xml:space="preserve"> </w:t>
      </w:r>
      <w:r>
        <w:t>al.,</w:t>
      </w:r>
      <w:r>
        <w:rPr>
          <w:spacing w:val="-7"/>
        </w:rPr>
        <w:t xml:space="preserve"> </w:t>
      </w:r>
      <w:r>
        <w:t>2016:</w:t>
      </w:r>
      <w:r>
        <w:rPr>
          <w:spacing w:val="-13"/>
        </w:rPr>
        <w:t xml:space="preserve"> </w:t>
      </w:r>
      <w:r>
        <w:t>Tonby</w:t>
      </w:r>
      <w:r>
        <w:rPr>
          <w:spacing w:val="-13"/>
        </w:rPr>
        <w:t xml:space="preserve"> </w:t>
      </w:r>
      <w:r>
        <w:t>&amp;</w:t>
      </w:r>
      <w:r>
        <w:rPr>
          <w:spacing w:val="-6"/>
        </w:rPr>
        <w:t xml:space="preserve"> </w:t>
      </w:r>
      <w:r>
        <w:t>Jett,</w:t>
      </w:r>
      <w:r>
        <w:rPr>
          <w:spacing w:val="-7"/>
        </w:rPr>
        <w:t xml:space="preserve"> </w:t>
      </w:r>
      <w:r>
        <w:t>2010:</w:t>
      </w:r>
      <w:r>
        <w:rPr>
          <w:spacing w:val="-9"/>
        </w:rPr>
        <w:t xml:space="preserve"> </w:t>
      </w:r>
      <w:r>
        <w:t>Aslen</w:t>
      </w:r>
      <w:r>
        <w:rPr>
          <w:spacing w:val="-7"/>
        </w:rPr>
        <w:t xml:space="preserve"> </w:t>
      </w:r>
      <w:r>
        <w:t>et</w:t>
      </w:r>
      <w:r>
        <w:rPr>
          <w:spacing w:val="-6"/>
        </w:rPr>
        <w:t xml:space="preserve"> </w:t>
      </w:r>
      <w:r>
        <w:t>al,</w:t>
      </w:r>
      <w:r>
        <w:rPr>
          <w:spacing w:val="-7"/>
        </w:rPr>
        <w:t xml:space="preserve"> </w:t>
      </w:r>
      <w:r>
        <w:t>2008:</w:t>
      </w:r>
      <w:r>
        <w:rPr>
          <w:spacing w:val="-13"/>
        </w:rPr>
        <w:t xml:space="preserve"> </w:t>
      </w:r>
      <w:r>
        <w:t>Hui</w:t>
      </w:r>
      <w:r>
        <w:rPr>
          <w:spacing w:val="-6"/>
        </w:rPr>
        <w:t xml:space="preserve"> </w:t>
      </w:r>
      <w:r>
        <w:t>&amp;</w:t>
      </w:r>
      <w:r>
        <w:rPr>
          <w:spacing w:val="-6"/>
        </w:rPr>
        <w:t xml:space="preserve"> </w:t>
      </w:r>
      <w:r>
        <w:t>Morrow, 2001). Sedangkan untuk faktor eksternal meliputi lingkungan, cuaca, ketersediaan akses olahraga, serta dukungan sosial (Zulfa, 2017: Yi et al., 2016: Fronen, 2014; Schutzer &amp; Graves, 2004).</w:t>
      </w:r>
    </w:p>
    <w:p w:rsidR="004F788F" w:rsidRDefault="005115C1">
      <w:pPr>
        <w:pStyle w:val="BodyText"/>
        <w:spacing w:before="2"/>
        <w:ind w:left="569" w:right="565" w:firstLine="564"/>
      </w:pPr>
      <w:r>
        <w:t>Aktivitas</w:t>
      </w:r>
      <w:r>
        <w:rPr>
          <w:spacing w:val="-2"/>
        </w:rPr>
        <w:t xml:space="preserve"> </w:t>
      </w:r>
      <w:r>
        <w:t>fisik</w:t>
      </w:r>
      <w:r>
        <w:rPr>
          <w:spacing w:val="-2"/>
        </w:rPr>
        <w:t xml:space="preserve"> </w:t>
      </w:r>
      <w:r>
        <w:t>secara</w:t>
      </w:r>
      <w:r>
        <w:rPr>
          <w:spacing w:val="-3"/>
        </w:rPr>
        <w:t xml:space="preserve"> </w:t>
      </w:r>
      <w:r>
        <w:t>teratur</w:t>
      </w:r>
      <w:r>
        <w:rPr>
          <w:spacing w:val="-2"/>
        </w:rPr>
        <w:t xml:space="preserve"> </w:t>
      </w:r>
      <w:r>
        <w:t>bermanfaat</w:t>
      </w:r>
      <w:r>
        <w:rPr>
          <w:spacing w:val="-1"/>
        </w:rPr>
        <w:t xml:space="preserve"> </w:t>
      </w:r>
      <w:r>
        <w:t>untuk</w:t>
      </w:r>
      <w:r>
        <w:rPr>
          <w:spacing w:val="-2"/>
        </w:rPr>
        <w:t xml:space="preserve"> </w:t>
      </w:r>
      <w:r>
        <w:t>meningkatkan</w:t>
      </w:r>
      <w:r>
        <w:rPr>
          <w:spacing w:val="-2"/>
        </w:rPr>
        <w:t xml:space="preserve"> </w:t>
      </w:r>
      <w:r>
        <w:t>status</w:t>
      </w:r>
      <w:r>
        <w:rPr>
          <w:spacing w:val="-2"/>
        </w:rPr>
        <w:t xml:space="preserve"> </w:t>
      </w:r>
      <w:r>
        <w:t>kesehatan seseorang khususnya bagi lansia. Manfaat yang dapat diperoleh antara lain menguatkan sistem jantung dan pembuluh darah, serta mengurangi angka kematian akibat kasus penyakit kronik (Kementerian Kesehatan RI, 2013: Yi et al. 2016; Li, 2016; Zulfa, 2017). Selain itu aktivitas fisik yang dikerjakan secara regular dinilai efektif</w:t>
      </w:r>
      <w:r>
        <w:rPr>
          <w:spacing w:val="-8"/>
        </w:rPr>
        <w:t xml:space="preserve"> </w:t>
      </w:r>
      <w:r>
        <w:t>sebagai</w:t>
      </w:r>
      <w:r>
        <w:rPr>
          <w:spacing w:val="-8"/>
        </w:rPr>
        <w:t xml:space="preserve"> </w:t>
      </w:r>
      <w:r>
        <w:t>upaya</w:t>
      </w:r>
      <w:r>
        <w:rPr>
          <w:spacing w:val="-7"/>
        </w:rPr>
        <w:t xml:space="preserve"> </w:t>
      </w:r>
      <w:r>
        <w:t>pencegahan</w:t>
      </w:r>
      <w:r>
        <w:rPr>
          <w:spacing w:val="-9"/>
        </w:rPr>
        <w:t xml:space="preserve"> </w:t>
      </w:r>
      <w:r>
        <w:t>primer</w:t>
      </w:r>
      <w:r>
        <w:rPr>
          <w:spacing w:val="-8"/>
        </w:rPr>
        <w:t xml:space="preserve"> </w:t>
      </w:r>
      <w:r>
        <w:t>dan</w:t>
      </w:r>
      <w:r>
        <w:rPr>
          <w:spacing w:val="-9"/>
        </w:rPr>
        <w:t xml:space="preserve"> </w:t>
      </w:r>
      <w:r>
        <w:t>sekunder</w:t>
      </w:r>
      <w:r>
        <w:rPr>
          <w:spacing w:val="-8"/>
        </w:rPr>
        <w:t xml:space="preserve"> </w:t>
      </w:r>
      <w:r>
        <w:t>hagi</w:t>
      </w:r>
      <w:r>
        <w:rPr>
          <w:spacing w:val="-8"/>
        </w:rPr>
        <w:t xml:space="preserve"> </w:t>
      </w:r>
      <w:r>
        <w:t>penyakit</w:t>
      </w:r>
      <w:r>
        <w:rPr>
          <w:spacing w:val="-8"/>
        </w:rPr>
        <w:t xml:space="preserve"> </w:t>
      </w:r>
      <w:r>
        <w:t>kardiovaskular (Prasad &amp; Das, 2009; Zulfa, 2017).</w:t>
      </w:r>
    </w:p>
    <w:p w:rsidR="004F788F" w:rsidRDefault="005115C1">
      <w:pPr>
        <w:pStyle w:val="BodyText"/>
        <w:ind w:left="569" w:right="564" w:firstLine="564"/>
      </w:pPr>
      <w:r>
        <w:t>Meskipun aktivitas fisik dinilai penting</w:t>
      </w:r>
      <w:r>
        <w:rPr>
          <w:spacing w:val="-1"/>
        </w:rPr>
        <w:t xml:space="preserve"> </w:t>
      </w:r>
      <w:r>
        <w:t>sebagai dasar gaya hidup, masyarakat terutama</w:t>
      </w:r>
      <w:r>
        <w:rPr>
          <w:spacing w:val="-14"/>
        </w:rPr>
        <w:t xml:space="preserve"> </w:t>
      </w:r>
      <w:r>
        <w:t>lansia</w:t>
      </w:r>
      <w:r>
        <w:rPr>
          <w:spacing w:val="-14"/>
        </w:rPr>
        <w:t xml:space="preserve"> </w:t>
      </w:r>
      <w:r>
        <w:t>masih</w:t>
      </w:r>
      <w:r>
        <w:rPr>
          <w:spacing w:val="-15"/>
        </w:rPr>
        <w:t xml:space="preserve"> </w:t>
      </w:r>
      <w:r>
        <w:t>belum</w:t>
      </w:r>
      <w:r>
        <w:rPr>
          <w:spacing w:val="-15"/>
        </w:rPr>
        <w:t xml:space="preserve"> </w:t>
      </w:r>
      <w:r>
        <w:t>menyadari</w:t>
      </w:r>
      <w:r>
        <w:rPr>
          <w:spacing w:val="-14"/>
        </w:rPr>
        <w:t xml:space="preserve"> </w:t>
      </w:r>
      <w:r>
        <w:t>hal</w:t>
      </w:r>
      <w:r>
        <w:rPr>
          <w:spacing w:val="-15"/>
        </w:rPr>
        <w:t xml:space="preserve"> </w:t>
      </w:r>
      <w:r>
        <w:t>tersebut.</w:t>
      </w:r>
      <w:r>
        <w:rPr>
          <w:spacing w:val="-15"/>
        </w:rPr>
        <w:t xml:space="preserve"> </w:t>
      </w:r>
      <w:r>
        <w:t>Hal</w:t>
      </w:r>
      <w:r>
        <w:rPr>
          <w:spacing w:val="-15"/>
        </w:rPr>
        <w:t xml:space="preserve"> </w:t>
      </w:r>
      <w:r>
        <w:t>tersebut</w:t>
      </w:r>
      <w:r>
        <w:rPr>
          <w:spacing w:val="-15"/>
        </w:rPr>
        <w:t xml:space="preserve"> </w:t>
      </w:r>
      <w:r>
        <w:t>dilihat</w:t>
      </w:r>
      <w:r>
        <w:rPr>
          <w:spacing w:val="-15"/>
        </w:rPr>
        <w:t xml:space="preserve"> </w:t>
      </w:r>
      <w:r>
        <w:t>melalui</w:t>
      </w:r>
      <w:r>
        <w:rPr>
          <w:spacing w:val="-15"/>
        </w:rPr>
        <w:t xml:space="preserve"> </w:t>
      </w:r>
      <w:r>
        <w:t>data riskesdas</w:t>
      </w:r>
      <w:r>
        <w:rPr>
          <w:spacing w:val="19"/>
        </w:rPr>
        <w:t xml:space="preserve"> </w:t>
      </w:r>
      <w:r>
        <w:t>yaitu</w:t>
      </w:r>
      <w:r>
        <w:rPr>
          <w:spacing w:val="18"/>
        </w:rPr>
        <w:t xml:space="preserve"> </w:t>
      </w:r>
      <w:r>
        <w:t>angka</w:t>
      </w:r>
      <w:r>
        <w:rPr>
          <w:spacing w:val="19"/>
        </w:rPr>
        <w:t xml:space="preserve"> </w:t>
      </w:r>
      <w:r>
        <w:t>gaya</w:t>
      </w:r>
      <w:r>
        <w:rPr>
          <w:spacing w:val="20"/>
        </w:rPr>
        <w:t xml:space="preserve"> </w:t>
      </w:r>
      <w:r>
        <w:t>hidup</w:t>
      </w:r>
      <w:r>
        <w:rPr>
          <w:spacing w:val="18"/>
        </w:rPr>
        <w:t xml:space="preserve"> </w:t>
      </w:r>
      <w:r>
        <w:t>kurang</w:t>
      </w:r>
      <w:r>
        <w:rPr>
          <w:spacing w:val="18"/>
        </w:rPr>
        <w:t xml:space="preserve"> </w:t>
      </w:r>
      <w:r>
        <w:t>gerak</w:t>
      </w:r>
      <w:r>
        <w:rPr>
          <w:spacing w:val="18"/>
        </w:rPr>
        <w:t xml:space="preserve"> </w:t>
      </w:r>
      <w:r>
        <w:t>(sedenter)</w:t>
      </w:r>
      <w:r>
        <w:rPr>
          <w:spacing w:val="19"/>
        </w:rPr>
        <w:t xml:space="preserve"> </w:t>
      </w:r>
      <w:r>
        <w:t>di</w:t>
      </w:r>
      <w:r>
        <w:rPr>
          <w:spacing w:val="15"/>
        </w:rPr>
        <w:t xml:space="preserve"> </w:t>
      </w:r>
      <w:r>
        <w:t>Jawa</w:t>
      </w:r>
      <w:r>
        <w:rPr>
          <w:spacing w:val="19"/>
        </w:rPr>
        <w:t xml:space="preserve"> </w:t>
      </w:r>
      <w:r>
        <w:t>Barat</w:t>
      </w:r>
      <w:r>
        <w:rPr>
          <w:spacing w:val="16"/>
        </w:rPr>
        <w:t xml:space="preserve"> </w:t>
      </w:r>
      <w:r>
        <w:rPr>
          <w:spacing w:val="-2"/>
        </w:rPr>
        <w:t>mencapai</w:t>
      </w:r>
    </w:p>
    <w:p w:rsidR="004F788F" w:rsidRDefault="005115C1">
      <w:pPr>
        <w:pStyle w:val="BodyText"/>
        <w:spacing w:before="60"/>
        <w:ind w:left="569" w:right="567"/>
      </w:pPr>
      <w:r>
        <w:t>33% yaitu diatas rata-rata nasional (dalam Zulfa, 2017). Gaya hidup sedenter dapat berakibat buruk bagi kesehatan. Selain sebagai salah satu faktor risiko Hipertensi, gaya hidup sedenter pun menjadi faktor risiko dari beberapa penyakit lain seperti obesitas/kegemukan,</w:t>
      </w:r>
      <w:r>
        <w:rPr>
          <w:spacing w:val="-15"/>
        </w:rPr>
        <w:t xml:space="preserve"> </w:t>
      </w:r>
      <w:r>
        <w:t>diabetes</w:t>
      </w:r>
      <w:r>
        <w:rPr>
          <w:spacing w:val="-15"/>
        </w:rPr>
        <w:t xml:space="preserve"> </w:t>
      </w:r>
      <w:r>
        <w:t>mellitus,</w:t>
      </w:r>
      <w:r>
        <w:rPr>
          <w:spacing w:val="-15"/>
        </w:rPr>
        <w:t xml:space="preserve"> </w:t>
      </w:r>
      <w:r>
        <w:t>asam</w:t>
      </w:r>
      <w:r>
        <w:rPr>
          <w:spacing w:val="-15"/>
        </w:rPr>
        <w:t xml:space="preserve"> </w:t>
      </w:r>
      <w:r>
        <w:t>urat,</w:t>
      </w:r>
      <w:r>
        <w:rPr>
          <w:spacing w:val="-15"/>
        </w:rPr>
        <w:t xml:space="preserve"> </w:t>
      </w:r>
      <w:r>
        <w:t>dan</w:t>
      </w:r>
      <w:r>
        <w:rPr>
          <w:spacing w:val="-15"/>
        </w:rPr>
        <w:t xml:space="preserve"> </w:t>
      </w:r>
      <w:r>
        <w:t>sebagainya.</w:t>
      </w:r>
      <w:r>
        <w:rPr>
          <w:spacing w:val="-15"/>
        </w:rPr>
        <w:t xml:space="preserve"> </w:t>
      </w:r>
      <w:r>
        <w:t>Angka</w:t>
      </w:r>
      <w:r>
        <w:rPr>
          <w:spacing w:val="-15"/>
        </w:rPr>
        <w:t xml:space="preserve"> </w:t>
      </w:r>
      <w:r>
        <w:t>gaya</w:t>
      </w:r>
      <w:r>
        <w:rPr>
          <w:spacing w:val="-15"/>
        </w:rPr>
        <w:t xml:space="preserve"> </w:t>
      </w:r>
      <w:r>
        <w:t>hidup sedenter yang tinggi menunjukan bahwa perlu adanya upaya penanggulangan dari pemerintah dan pelayanan kesehatan dalam meningkatkan kesadaran masyarakat untuk memiliki pola aktivitas yang baik.</w:t>
      </w:r>
    </w:p>
    <w:p w:rsidR="004F788F" w:rsidRDefault="005115C1">
      <w:pPr>
        <w:pStyle w:val="BodyText"/>
        <w:spacing w:before="1"/>
        <w:ind w:left="569" w:right="563" w:firstLine="564"/>
      </w:pPr>
      <w:r>
        <w:t>Peneliti merupakan salah satu instruktur senam pada Klub Jantung Sehat di Kabupaten Cianjur. Selama menjadi instruktur senam, peneliti mengamati adanya perbedaan</w:t>
      </w:r>
      <w:r>
        <w:rPr>
          <w:spacing w:val="-8"/>
        </w:rPr>
        <w:t xml:space="preserve"> </w:t>
      </w:r>
      <w:r>
        <w:t>kondisi</w:t>
      </w:r>
      <w:r>
        <w:rPr>
          <w:spacing w:val="-7"/>
        </w:rPr>
        <w:t xml:space="preserve"> </w:t>
      </w:r>
      <w:r>
        <w:t>tekanan</w:t>
      </w:r>
      <w:r>
        <w:rPr>
          <w:spacing w:val="-3"/>
        </w:rPr>
        <w:t xml:space="preserve"> </w:t>
      </w:r>
      <w:r>
        <w:t>darah</w:t>
      </w:r>
      <w:r>
        <w:rPr>
          <w:spacing w:val="-8"/>
        </w:rPr>
        <w:t xml:space="preserve"> </w:t>
      </w:r>
      <w:r>
        <w:t>antara</w:t>
      </w:r>
      <w:r>
        <w:rPr>
          <w:spacing w:val="-2"/>
        </w:rPr>
        <w:t xml:space="preserve"> </w:t>
      </w:r>
      <w:r>
        <w:t>lansia</w:t>
      </w:r>
      <w:r>
        <w:rPr>
          <w:spacing w:val="-2"/>
        </w:rPr>
        <w:t xml:space="preserve"> </w:t>
      </w:r>
      <w:r>
        <w:t>yang</w:t>
      </w:r>
      <w:r>
        <w:rPr>
          <w:spacing w:val="-8"/>
        </w:rPr>
        <w:t xml:space="preserve"> </w:t>
      </w:r>
      <w:r>
        <w:t>memiliki</w:t>
      </w:r>
      <w:r>
        <w:rPr>
          <w:spacing w:val="-3"/>
        </w:rPr>
        <w:t xml:space="preserve"> </w:t>
      </w:r>
      <w:r>
        <w:t>rutinitas</w:t>
      </w:r>
      <w:r>
        <w:rPr>
          <w:spacing w:val="-5"/>
        </w:rPr>
        <w:t xml:space="preserve"> </w:t>
      </w:r>
      <w:r>
        <w:t>tinggi</w:t>
      </w:r>
      <w:r>
        <w:rPr>
          <w:spacing w:val="-3"/>
        </w:rPr>
        <w:t xml:space="preserve"> </w:t>
      </w:r>
      <w:r>
        <w:t>dengan lansia yang memiliki aktivitas fisik yang rendah. Lansia dengan rutinitas tinggi memiliki tekanan darah yang normal. Sebaliknya lansia yang memiliki aktivitas dengan intensitas yang sedikit memiliki tekanan darah yang tinggi Peneliti berpendapat bahwa terdapat hubungan antara aktivitas fisik dengan tekanan darah pada lansia. Berdasarkan berbagai teori, fakta, penelitian dan fenomena yang telah diuraikan sebelumnya peneliti ingin melakukan studi mengenai “Hubungan antara Aktivitas Fisik dengan kondisi Tekanan Darah pada Lansia di Klub Jantung Sehat Kabupaten</w:t>
      </w:r>
      <w:r>
        <w:rPr>
          <w:spacing w:val="-12"/>
        </w:rPr>
        <w:t xml:space="preserve"> </w:t>
      </w:r>
      <w:r>
        <w:t>Cianjur”.</w:t>
      </w:r>
      <w:r>
        <w:rPr>
          <w:spacing w:val="-12"/>
        </w:rPr>
        <w:t xml:space="preserve"> </w:t>
      </w:r>
      <w:r>
        <w:t>Penelitian</w:t>
      </w:r>
      <w:r>
        <w:rPr>
          <w:spacing w:val="-12"/>
        </w:rPr>
        <w:t xml:space="preserve"> </w:t>
      </w:r>
      <w:r>
        <w:t>ini</w:t>
      </w:r>
      <w:r>
        <w:rPr>
          <w:spacing w:val="-11"/>
        </w:rPr>
        <w:t xml:space="preserve"> </w:t>
      </w:r>
      <w:r>
        <w:t>juga</w:t>
      </w:r>
      <w:r>
        <w:rPr>
          <w:spacing w:val="-11"/>
        </w:rPr>
        <w:t xml:space="preserve"> </w:t>
      </w:r>
      <w:r>
        <w:t>dapat</w:t>
      </w:r>
      <w:r>
        <w:rPr>
          <w:spacing w:val="-11"/>
        </w:rPr>
        <w:t xml:space="preserve"> </w:t>
      </w:r>
      <w:r>
        <w:t>melihat</w:t>
      </w:r>
      <w:r>
        <w:rPr>
          <w:spacing w:val="-11"/>
        </w:rPr>
        <w:t xml:space="preserve"> </w:t>
      </w:r>
      <w:r>
        <w:t>bagaimana</w:t>
      </w:r>
      <w:r>
        <w:rPr>
          <w:spacing w:val="-11"/>
        </w:rPr>
        <w:t xml:space="preserve"> </w:t>
      </w:r>
      <w:r>
        <w:t>efektifitas</w:t>
      </w:r>
      <w:r>
        <w:rPr>
          <w:spacing w:val="-14"/>
        </w:rPr>
        <w:t xml:space="preserve"> </w:t>
      </w:r>
      <w:r>
        <w:t>program pemerintah yang telah dilakukan untuk menekan angka Hipertensi pada lansia.</w:t>
      </w:r>
    </w:p>
    <w:p w:rsidR="004F788F" w:rsidRDefault="004F788F">
      <w:pPr>
        <w:pStyle w:val="BodyText"/>
        <w:spacing w:before="5"/>
        <w:ind w:left="0"/>
        <w:jc w:val="left"/>
      </w:pPr>
    </w:p>
    <w:p w:rsidR="004F788F" w:rsidRDefault="005115C1">
      <w:pPr>
        <w:pStyle w:val="Heading1"/>
        <w:numPr>
          <w:ilvl w:val="0"/>
          <w:numId w:val="2"/>
        </w:numPr>
        <w:tabs>
          <w:tab w:val="left" w:pos="568"/>
        </w:tabs>
        <w:ind w:left="568" w:hanging="359"/>
      </w:pPr>
      <w:r>
        <w:t>METODOLOGI</w:t>
      </w:r>
      <w:r>
        <w:rPr>
          <w:spacing w:val="-6"/>
        </w:rPr>
        <w:t xml:space="preserve"> </w:t>
      </w:r>
      <w:r>
        <w:rPr>
          <w:spacing w:val="-2"/>
        </w:rPr>
        <w:t>PENELITIAN</w:t>
      </w:r>
    </w:p>
    <w:p w:rsidR="004F788F" w:rsidRDefault="005115C1">
      <w:pPr>
        <w:pStyle w:val="BodyText"/>
        <w:ind w:left="569" w:right="562" w:firstLine="720"/>
      </w:pPr>
      <w:r>
        <w:t xml:space="preserve">Penelitian yang dilakukan menggunakan metode kuantitatif dengan pendekatan </w:t>
      </w:r>
      <w:r>
        <w:rPr>
          <w:i/>
        </w:rPr>
        <w:t xml:space="preserve">cross sectional </w:t>
      </w:r>
      <w:r>
        <w:t xml:space="preserve">dengan metode pengambilan sempel </w:t>
      </w:r>
      <w:r>
        <w:rPr>
          <w:i/>
        </w:rPr>
        <w:t>total samping</w:t>
      </w:r>
      <w:r>
        <w:t>. Populasi yang ikut serta dalam penelitian yaitu lansia anggota Klub Jantung Sehat Kabupaten Cianjur.</w:t>
      </w:r>
    </w:p>
    <w:p w:rsidR="004F788F" w:rsidRDefault="004F788F">
      <w:pPr>
        <w:pStyle w:val="BodyText"/>
        <w:spacing w:before="2"/>
        <w:ind w:left="0"/>
        <w:jc w:val="left"/>
      </w:pPr>
    </w:p>
    <w:p w:rsidR="004F788F" w:rsidRDefault="005115C1">
      <w:pPr>
        <w:pStyle w:val="Heading1"/>
        <w:numPr>
          <w:ilvl w:val="0"/>
          <w:numId w:val="2"/>
        </w:numPr>
        <w:tabs>
          <w:tab w:val="left" w:pos="568"/>
        </w:tabs>
        <w:spacing w:line="240" w:lineRule="auto"/>
        <w:ind w:left="568" w:hanging="359"/>
      </w:pPr>
      <w:r>
        <w:t>HASIL</w:t>
      </w:r>
      <w:r>
        <w:rPr>
          <w:spacing w:val="-6"/>
        </w:rPr>
        <w:t xml:space="preserve"> </w:t>
      </w:r>
      <w:r>
        <w:rPr>
          <w:spacing w:val="-2"/>
        </w:rPr>
        <w:t>PENELITIAN</w:t>
      </w:r>
    </w:p>
    <w:p w:rsidR="004F788F" w:rsidRDefault="005115C1">
      <w:pPr>
        <w:pStyle w:val="Heading2"/>
        <w:numPr>
          <w:ilvl w:val="1"/>
          <w:numId w:val="2"/>
        </w:numPr>
        <w:tabs>
          <w:tab w:val="left" w:pos="860"/>
        </w:tabs>
        <w:ind w:left="860" w:hanging="331"/>
        <w:jc w:val="both"/>
      </w:pPr>
      <w:r>
        <w:t>Analisa</w:t>
      </w:r>
      <w:r>
        <w:rPr>
          <w:spacing w:val="-6"/>
        </w:rPr>
        <w:t xml:space="preserve"> </w:t>
      </w:r>
      <w:r>
        <w:rPr>
          <w:spacing w:val="-2"/>
        </w:rPr>
        <w:t>Univariat</w:t>
      </w:r>
    </w:p>
    <w:p w:rsidR="004F788F" w:rsidRDefault="005115C1">
      <w:pPr>
        <w:pStyle w:val="ListParagraph"/>
        <w:numPr>
          <w:ilvl w:val="2"/>
          <w:numId w:val="2"/>
        </w:numPr>
        <w:tabs>
          <w:tab w:val="left" w:pos="1133"/>
        </w:tabs>
        <w:ind w:left="1133" w:hanging="360"/>
        <w:jc w:val="both"/>
        <w:rPr>
          <w:sz w:val="24"/>
        </w:rPr>
      </w:pPr>
      <w:r>
        <w:rPr>
          <w:sz w:val="24"/>
        </w:rPr>
        <w:t>Karakteristik</w:t>
      </w:r>
      <w:r>
        <w:rPr>
          <w:spacing w:val="-1"/>
          <w:sz w:val="24"/>
        </w:rPr>
        <w:t xml:space="preserve"> </w:t>
      </w:r>
      <w:r>
        <w:rPr>
          <w:spacing w:val="-2"/>
          <w:sz w:val="24"/>
        </w:rPr>
        <w:t>Lansia</w:t>
      </w:r>
    </w:p>
    <w:p w:rsidR="004F788F" w:rsidRDefault="005115C1">
      <w:pPr>
        <w:pStyle w:val="BodyText"/>
        <w:ind w:left="1134" w:right="570" w:firstLine="448"/>
      </w:pPr>
      <w:r>
        <w:t>Pada</w:t>
      </w:r>
      <w:r>
        <w:rPr>
          <w:spacing w:val="-13"/>
        </w:rPr>
        <w:t xml:space="preserve"> </w:t>
      </w:r>
      <w:r>
        <w:t>bagian</w:t>
      </w:r>
      <w:r>
        <w:rPr>
          <w:spacing w:val="-12"/>
        </w:rPr>
        <w:t xml:space="preserve"> </w:t>
      </w:r>
      <w:r>
        <w:t>ini</w:t>
      </w:r>
      <w:r>
        <w:rPr>
          <w:spacing w:val="-15"/>
        </w:rPr>
        <w:t xml:space="preserve"> </w:t>
      </w:r>
      <w:r>
        <w:t>disajikan</w:t>
      </w:r>
      <w:r>
        <w:rPr>
          <w:spacing w:val="-12"/>
        </w:rPr>
        <w:t xml:space="preserve"> </w:t>
      </w:r>
      <w:r>
        <w:t>data</w:t>
      </w:r>
      <w:r>
        <w:rPr>
          <w:spacing w:val="-11"/>
        </w:rPr>
        <w:t xml:space="preserve"> </w:t>
      </w:r>
      <w:r>
        <w:t>karakteristik</w:t>
      </w:r>
      <w:r>
        <w:rPr>
          <w:spacing w:val="-15"/>
        </w:rPr>
        <w:t xml:space="preserve"> </w:t>
      </w:r>
      <w:r>
        <w:t>lansia</w:t>
      </w:r>
      <w:r>
        <w:rPr>
          <w:spacing w:val="-11"/>
        </w:rPr>
        <w:t xml:space="preserve"> </w:t>
      </w:r>
      <w:r>
        <w:t>yang</w:t>
      </w:r>
      <w:r>
        <w:rPr>
          <w:spacing w:val="-15"/>
        </w:rPr>
        <w:t xml:space="preserve"> </w:t>
      </w:r>
      <w:r>
        <w:t>meliputi</w:t>
      </w:r>
      <w:r>
        <w:rPr>
          <w:spacing w:val="-11"/>
        </w:rPr>
        <w:t xml:space="preserve"> </w:t>
      </w:r>
      <w:r>
        <w:t>usia,</w:t>
      </w:r>
      <w:r>
        <w:rPr>
          <w:spacing w:val="-12"/>
        </w:rPr>
        <w:t xml:space="preserve"> </w:t>
      </w:r>
      <w:r>
        <w:t>jenis kelamin.</w:t>
      </w:r>
      <w:r>
        <w:rPr>
          <w:spacing w:val="-4"/>
        </w:rPr>
        <w:t xml:space="preserve"> </w:t>
      </w:r>
      <w:r>
        <w:t>status</w:t>
      </w:r>
      <w:r>
        <w:rPr>
          <w:spacing w:val="-3"/>
        </w:rPr>
        <w:t xml:space="preserve"> </w:t>
      </w:r>
      <w:r>
        <w:t>pernikahan,</w:t>
      </w:r>
      <w:r>
        <w:rPr>
          <w:spacing w:val="-4"/>
        </w:rPr>
        <w:t xml:space="preserve"> </w:t>
      </w:r>
      <w:r>
        <w:t>status</w:t>
      </w:r>
      <w:r>
        <w:rPr>
          <w:spacing w:val="-6"/>
        </w:rPr>
        <w:t xml:space="preserve"> </w:t>
      </w:r>
      <w:r>
        <w:t>pekerjaan,</w:t>
      </w:r>
      <w:r>
        <w:rPr>
          <w:spacing w:val="-4"/>
        </w:rPr>
        <w:t xml:space="preserve"> </w:t>
      </w:r>
      <w:r>
        <w:t>pendidikan</w:t>
      </w:r>
      <w:r>
        <w:rPr>
          <w:spacing w:val="-4"/>
        </w:rPr>
        <w:t xml:space="preserve"> </w:t>
      </w:r>
      <w:r>
        <w:t>terakhir,</w:t>
      </w:r>
      <w:r>
        <w:rPr>
          <w:spacing w:val="-4"/>
        </w:rPr>
        <w:t xml:space="preserve"> </w:t>
      </w:r>
      <w:r>
        <w:t>dan</w:t>
      </w:r>
      <w:r>
        <w:rPr>
          <w:spacing w:val="-4"/>
        </w:rPr>
        <w:t xml:space="preserve"> </w:t>
      </w:r>
      <w:r>
        <w:t>keluhan penyakit. Data tersebut diperoleh dari hasil wawancara peneliti kepada responden menggunakan kuesioner data karakteristik. Setiap karakteristik terbagi</w:t>
      </w:r>
      <w:r>
        <w:rPr>
          <w:spacing w:val="-1"/>
        </w:rPr>
        <w:t xml:space="preserve"> </w:t>
      </w:r>
      <w:r>
        <w:t>menjadi</w:t>
      </w:r>
      <w:r>
        <w:rPr>
          <w:spacing w:val="-1"/>
        </w:rPr>
        <w:t xml:space="preserve"> </w:t>
      </w:r>
      <w:r>
        <w:t>beberapa kategori.</w:t>
      </w:r>
      <w:r>
        <w:rPr>
          <w:spacing w:val="-2"/>
        </w:rPr>
        <w:t xml:space="preserve"> </w:t>
      </w:r>
      <w:r>
        <w:t>Dibawah</w:t>
      </w:r>
      <w:r>
        <w:rPr>
          <w:spacing w:val="-2"/>
        </w:rPr>
        <w:t xml:space="preserve"> </w:t>
      </w:r>
      <w:r>
        <w:t>ini</w:t>
      </w:r>
      <w:r>
        <w:rPr>
          <w:spacing w:val="-5"/>
        </w:rPr>
        <w:t xml:space="preserve"> </w:t>
      </w:r>
      <w:r>
        <w:t>merupakan</w:t>
      </w:r>
      <w:r>
        <w:rPr>
          <w:spacing w:val="-2"/>
        </w:rPr>
        <w:t xml:space="preserve"> </w:t>
      </w:r>
      <w:r>
        <w:t>tabel</w:t>
      </w:r>
      <w:r>
        <w:rPr>
          <w:spacing w:val="-1"/>
        </w:rPr>
        <w:t xml:space="preserve"> </w:t>
      </w:r>
      <w:r>
        <w:t xml:space="preserve">karakteristik </w:t>
      </w:r>
      <w:r>
        <w:rPr>
          <w:spacing w:val="-2"/>
        </w:rPr>
        <w:t>responden.</w:t>
      </w:r>
    </w:p>
    <w:p w:rsidR="004F788F" w:rsidRDefault="005115C1">
      <w:pPr>
        <w:pStyle w:val="BodyText"/>
        <w:spacing w:before="1"/>
        <w:ind w:left="-1" w:right="429"/>
        <w:jc w:val="center"/>
      </w:pPr>
      <w:r>
        <w:t>Tabel</w:t>
      </w:r>
      <w:r>
        <w:rPr>
          <w:spacing w:val="3"/>
        </w:rPr>
        <w:t xml:space="preserve"> </w:t>
      </w:r>
      <w:r>
        <w:rPr>
          <w:spacing w:val="-10"/>
        </w:rPr>
        <w:t>1</w:t>
      </w:r>
    </w:p>
    <w:p w:rsidR="004F788F" w:rsidRDefault="005115C1">
      <w:pPr>
        <w:pStyle w:val="BodyText"/>
        <w:spacing w:after="27"/>
        <w:ind w:left="0" w:right="433"/>
        <w:jc w:val="center"/>
      </w:pPr>
      <w:r>
        <w:t>Di</w:t>
      </w:r>
      <w:r>
        <w:rPr>
          <w:u w:val="single"/>
        </w:rPr>
        <w:t>stribusi</w:t>
      </w:r>
      <w:r>
        <w:rPr>
          <w:spacing w:val="-1"/>
          <w:u w:val="single"/>
        </w:rPr>
        <w:t xml:space="preserve"> </w:t>
      </w:r>
      <w:r>
        <w:rPr>
          <w:u w:val="single"/>
        </w:rPr>
        <w:t>Frekuensi</w:t>
      </w:r>
      <w:r>
        <w:rPr>
          <w:spacing w:val="-1"/>
          <w:u w:val="single"/>
        </w:rPr>
        <w:t xml:space="preserve"> </w:t>
      </w:r>
      <w:r>
        <w:rPr>
          <w:u w:val="single"/>
        </w:rPr>
        <w:t>Karakteristik</w:t>
      </w:r>
      <w:r>
        <w:rPr>
          <w:spacing w:val="-5"/>
          <w:u w:val="single"/>
        </w:rPr>
        <w:t xml:space="preserve"> </w:t>
      </w:r>
      <w:r>
        <w:rPr>
          <w:u w:val="single"/>
        </w:rPr>
        <w:t>Lansia</w:t>
      </w:r>
      <w:r>
        <w:rPr>
          <w:spacing w:val="-4"/>
          <w:u w:val="single"/>
        </w:rPr>
        <w:t xml:space="preserve"> </w:t>
      </w:r>
      <w:r>
        <w:rPr>
          <w:u w:val="single"/>
        </w:rPr>
        <w:t>di</w:t>
      </w:r>
      <w:r>
        <w:rPr>
          <w:spacing w:val="-5"/>
          <w:u w:val="single"/>
        </w:rPr>
        <w:t xml:space="preserve"> </w:t>
      </w:r>
      <w:r>
        <w:rPr>
          <w:u w:val="single"/>
        </w:rPr>
        <w:t>KJS,</w:t>
      </w:r>
      <w:r>
        <w:rPr>
          <w:spacing w:val="-4"/>
          <w:u w:val="single"/>
        </w:rPr>
        <w:t xml:space="preserve"> </w:t>
      </w:r>
      <w:r>
        <w:rPr>
          <w:u w:val="single"/>
        </w:rPr>
        <w:t>Mei</w:t>
      </w:r>
      <w:r>
        <w:rPr>
          <w:spacing w:val="-5"/>
          <w:u w:val="single"/>
        </w:rPr>
        <w:t xml:space="preserve"> </w:t>
      </w:r>
      <w:r>
        <w:rPr>
          <w:u w:val="single"/>
        </w:rPr>
        <w:t>2023</w:t>
      </w:r>
      <w:r>
        <w:rPr>
          <w:spacing w:val="-4"/>
          <w:u w:val="single"/>
        </w:rPr>
        <w:t xml:space="preserve"> </w:t>
      </w:r>
      <w:r>
        <w:rPr>
          <w:spacing w:val="-2"/>
          <w:u w:val="single"/>
        </w:rPr>
        <w:t>(n=</w:t>
      </w:r>
      <w:r>
        <w:rPr>
          <w:spacing w:val="-2"/>
        </w:rPr>
        <w:t>35)</w:t>
      </w:r>
    </w:p>
    <w:tbl>
      <w:tblPr>
        <w:tblW w:w="0" w:type="auto"/>
        <w:tblInd w:w="1419" w:type="dxa"/>
        <w:tblLayout w:type="fixed"/>
        <w:tblCellMar>
          <w:left w:w="0" w:type="dxa"/>
          <w:right w:w="0" w:type="dxa"/>
        </w:tblCellMar>
        <w:tblLook w:val="01E0" w:firstRow="1" w:lastRow="1" w:firstColumn="1" w:lastColumn="1" w:noHBand="0" w:noVBand="0"/>
      </w:tblPr>
      <w:tblGrid>
        <w:gridCol w:w="2716"/>
        <w:gridCol w:w="1385"/>
        <w:gridCol w:w="1703"/>
      </w:tblGrid>
      <w:tr w:rsidR="004F788F">
        <w:trPr>
          <w:trHeight w:val="264"/>
        </w:trPr>
        <w:tc>
          <w:tcPr>
            <w:tcW w:w="2716" w:type="dxa"/>
            <w:tcBorders>
              <w:bottom w:val="single" w:sz="4" w:space="0" w:color="000000"/>
            </w:tcBorders>
          </w:tcPr>
          <w:p w:rsidR="004F788F" w:rsidRDefault="005115C1">
            <w:pPr>
              <w:pStyle w:val="TableParagraph"/>
              <w:spacing w:line="245" w:lineRule="exact"/>
              <w:ind w:left="113"/>
              <w:rPr>
                <w:b/>
                <w:sz w:val="24"/>
              </w:rPr>
            </w:pPr>
            <w:r>
              <w:rPr>
                <w:b/>
                <w:spacing w:val="-2"/>
                <w:sz w:val="24"/>
              </w:rPr>
              <w:t>Karakteristik</w:t>
            </w:r>
          </w:p>
        </w:tc>
        <w:tc>
          <w:tcPr>
            <w:tcW w:w="1385" w:type="dxa"/>
            <w:tcBorders>
              <w:bottom w:val="single" w:sz="4" w:space="0" w:color="000000"/>
            </w:tcBorders>
          </w:tcPr>
          <w:p w:rsidR="004F788F" w:rsidRDefault="005115C1">
            <w:pPr>
              <w:pStyle w:val="TableParagraph"/>
              <w:spacing w:line="245" w:lineRule="exact"/>
              <w:ind w:left="626"/>
              <w:rPr>
                <w:b/>
                <w:sz w:val="24"/>
              </w:rPr>
            </w:pPr>
            <w:r>
              <w:rPr>
                <w:b/>
                <w:spacing w:val="-10"/>
                <w:sz w:val="24"/>
              </w:rPr>
              <w:t>n</w:t>
            </w:r>
          </w:p>
        </w:tc>
        <w:tc>
          <w:tcPr>
            <w:tcW w:w="1703" w:type="dxa"/>
            <w:tcBorders>
              <w:bottom w:val="single" w:sz="4" w:space="0" w:color="000000"/>
            </w:tcBorders>
          </w:tcPr>
          <w:p w:rsidR="004F788F" w:rsidRDefault="005115C1">
            <w:pPr>
              <w:pStyle w:val="TableParagraph"/>
              <w:spacing w:line="245" w:lineRule="exact"/>
              <w:ind w:left="518"/>
              <w:rPr>
                <w:b/>
                <w:sz w:val="24"/>
              </w:rPr>
            </w:pPr>
            <w:r>
              <w:rPr>
                <w:b/>
                <w:spacing w:val="-10"/>
                <w:sz w:val="24"/>
              </w:rPr>
              <w:t>%</w:t>
            </w:r>
          </w:p>
        </w:tc>
      </w:tr>
      <w:tr w:rsidR="004F788F">
        <w:trPr>
          <w:trHeight w:val="278"/>
        </w:trPr>
        <w:tc>
          <w:tcPr>
            <w:tcW w:w="2716" w:type="dxa"/>
            <w:tcBorders>
              <w:top w:val="single" w:sz="4" w:space="0" w:color="000000"/>
            </w:tcBorders>
          </w:tcPr>
          <w:p w:rsidR="004F788F" w:rsidRDefault="005115C1">
            <w:pPr>
              <w:pStyle w:val="TableParagraph"/>
              <w:spacing w:line="258" w:lineRule="exact"/>
              <w:ind w:left="113"/>
              <w:rPr>
                <w:b/>
                <w:sz w:val="24"/>
              </w:rPr>
            </w:pPr>
            <w:r>
              <w:rPr>
                <w:b/>
                <w:sz w:val="24"/>
              </w:rPr>
              <w:t>Jenis</w:t>
            </w:r>
            <w:r>
              <w:rPr>
                <w:b/>
                <w:spacing w:val="-3"/>
                <w:sz w:val="24"/>
              </w:rPr>
              <w:t xml:space="preserve"> </w:t>
            </w:r>
            <w:r>
              <w:rPr>
                <w:b/>
                <w:spacing w:val="-2"/>
                <w:sz w:val="24"/>
              </w:rPr>
              <w:t>Kelamin:</w:t>
            </w:r>
          </w:p>
        </w:tc>
        <w:tc>
          <w:tcPr>
            <w:tcW w:w="1385" w:type="dxa"/>
            <w:tcBorders>
              <w:top w:val="single" w:sz="4" w:space="0" w:color="000000"/>
            </w:tcBorders>
          </w:tcPr>
          <w:p w:rsidR="004F788F" w:rsidRDefault="004F788F">
            <w:pPr>
              <w:pStyle w:val="TableParagraph"/>
              <w:spacing w:line="240" w:lineRule="auto"/>
              <w:rPr>
                <w:sz w:val="20"/>
              </w:rPr>
            </w:pPr>
          </w:p>
        </w:tc>
        <w:tc>
          <w:tcPr>
            <w:tcW w:w="1703" w:type="dxa"/>
            <w:tcBorders>
              <w:top w:val="single" w:sz="4" w:space="0" w:color="000000"/>
            </w:tcBorders>
          </w:tcPr>
          <w:p w:rsidR="004F788F" w:rsidRDefault="004F788F">
            <w:pPr>
              <w:pStyle w:val="TableParagraph"/>
              <w:spacing w:line="240" w:lineRule="auto"/>
              <w:rPr>
                <w:sz w:val="20"/>
              </w:rPr>
            </w:pPr>
          </w:p>
        </w:tc>
      </w:tr>
      <w:tr w:rsidR="004F788F">
        <w:trPr>
          <w:trHeight w:val="273"/>
        </w:trPr>
        <w:tc>
          <w:tcPr>
            <w:tcW w:w="2716" w:type="dxa"/>
          </w:tcPr>
          <w:p w:rsidR="004F788F" w:rsidRDefault="005115C1">
            <w:pPr>
              <w:pStyle w:val="TableParagraph"/>
              <w:ind w:left="113"/>
              <w:rPr>
                <w:sz w:val="24"/>
              </w:rPr>
            </w:pPr>
            <w:r>
              <w:rPr>
                <w:sz w:val="24"/>
              </w:rPr>
              <w:t>Laki-</w:t>
            </w:r>
            <w:r>
              <w:rPr>
                <w:spacing w:val="-4"/>
                <w:sz w:val="24"/>
              </w:rPr>
              <w:t>Laki</w:t>
            </w:r>
          </w:p>
        </w:tc>
        <w:tc>
          <w:tcPr>
            <w:tcW w:w="1385" w:type="dxa"/>
          </w:tcPr>
          <w:p w:rsidR="004F788F" w:rsidRDefault="005115C1">
            <w:pPr>
              <w:pStyle w:val="TableParagraph"/>
              <w:ind w:left="626"/>
              <w:rPr>
                <w:sz w:val="24"/>
              </w:rPr>
            </w:pPr>
            <w:r>
              <w:rPr>
                <w:spacing w:val="-10"/>
                <w:sz w:val="24"/>
              </w:rPr>
              <w:t>4</w:t>
            </w:r>
          </w:p>
        </w:tc>
        <w:tc>
          <w:tcPr>
            <w:tcW w:w="1703" w:type="dxa"/>
          </w:tcPr>
          <w:p w:rsidR="004F788F" w:rsidRDefault="005115C1">
            <w:pPr>
              <w:pStyle w:val="TableParagraph"/>
              <w:ind w:left="518"/>
              <w:rPr>
                <w:sz w:val="24"/>
              </w:rPr>
            </w:pPr>
            <w:r>
              <w:rPr>
                <w:spacing w:val="-4"/>
                <w:sz w:val="24"/>
              </w:rPr>
              <w:t>11,4</w:t>
            </w:r>
          </w:p>
        </w:tc>
      </w:tr>
      <w:tr w:rsidR="004F788F">
        <w:trPr>
          <w:trHeight w:val="273"/>
        </w:trPr>
        <w:tc>
          <w:tcPr>
            <w:tcW w:w="2716" w:type="dxa"/>
            <w:tcBorders>
              <w:bottom w:val="single" w:sz="4" w:space="0" w:color="000000"/>
            </w:tcBorders>
          </w:tcPr>
          <w:p w:rsidR="004F788F" w:rsidRDefault="005115C1">
            <w:pPr>
              <w:pStyle w:val="TableParagraph"/>
              <w:ind w:left="113"/>
              <w:rPr>
                <w:sz w:val="24"/>
              </w:rPr>
            </w:pPr>
            <w:r>
              <w:rPr>
                <w:spacing w:val="-2"/>
                <w:sz w:val="24"/>
              </w:rPr>
              <w:t>Perempuan</w:t>
            </w:r>
          </w:p>
        </w:tc>
        <w:tc>
          <w:tcPr>
            <w:tcW w:w="1385" w:type="dxa"/>
            <w:tcBorders>
              <w:bottom w:val="single" w:sz="4" w:space="0" w:color="000000"/>
            </w:tcBorders>
          </w:tcPr>
          <w:p w:rsidR="004F788F" w:rsidRDefault="005115C1">
            <w:pPr>
              <w:pStyle w:val="TableParagraph"/>
              <w:ind w:left="626"/>
              <w:rPr>
                <w:sz w:val="24"/>
              </w:rPr>
            </w:pPr>
            <w:r>
              <w:rPr>
                <w:spacing w:val="-5"/>
                <w:sz w:val="24"/>
              </w:rPr>
              <w:t>31</w:t>
            </w:r>
          </w:p>
        </w:tc>
        <w:tc>
          <w:tcPr>
            <w:tcW w:w="1703" w:type="dxa"/>
            <w:tcBorders>
              <w:bottom w:val="single" w:sz="4" w:space="0" w:color="000000"/>
            </w:tcBorders>
          </w:tcPr>
          <w:p w:rsidR="004F788F" w:rsidRDefault="005115C1">
            <w:pPr>
              <w:pStyle w:val="TableParagraph"/>
              <w:ind w:left="518"/>
              <w:rPr>
                <w:sz w:val="24"/>
              </w:rPr>
            </w:pPr>
            <w:r>
              <w:rPr>
                <w:spacing w:val="-4"/>
                <w:sz w:val="24"/>
              </w:rPr>
              <w:t>88,6</w:t>
            </w:r>
          </w:p>
        </w:tc>
      </w:tr>
      <w:tr w:rsidR="004F788F">
        <w:trPr>
          <w:trHeight w:val="550"/>
        </w:trPr>
        <w:tc>
          <w:tcPr>
            <w:tcW w:w="2716" w:type="dxa"/>
            <w:tcBorders>
              <w:top w:val="single" w:sz="4" w:space="0" w:color="000000"/>
              <w:bottom w:val="single" w:sz="4" w:space="0" w:color="000000"/>
            </w:tcBorders>
          </w:tcPr>
          <w:p w:rsidR="004F788F" w:rsidRDefault="005115C1">
            <w:pPr>
              <w:pStyle w:val="TableParagraph"/>
              <w:spacing w:before="3" w:line="272" w:lineRule="exact"/>
              <w:ind w:left="113"/>
              <w:rPr>
                <w:b/>
                <w:sz w:val="24"/>
              </w:rPr>
            </w:pPr>
            <w:r>
              <w:rPr>
                <w:b/>
                <w:spacing w:val="-2"/>
                <w:sz w:val="24"/>
              </w:rPr>
              <w:t>Usia:</w:t>
            </w:r>
          </w:p>
          <w:p w:rsidR="004F788F" w:rsidRDefault="005115C1">
            <w:pPr>
              <w:pStyle w:val="TableParagraph"/>
              <w:spacing w:line="255" w:lineRule="exact"/>
              <w:ind w:left="113"/>
              <w:rPr>
                <w:sz w:val="24"/>
              </w:rPr>
            </w:pPr>
            <w:r>
              <w:rPr>
                <w:sz w:val="24"/>
              </w:rPr>
              <w:t xml:space="preserve">&gt;60 </w:t>
            </w:r>
            <w:r>
              <w:rPr>
                <w:spacing w:val="-2"/>
                <w:sz w:val="24"/>
              </w:rPr>
              <w:t>tahun</w:t>
            </w:r>
          </w:p>
        </w:tc>
        <w:tc>
          <w:tcPr>
            <w:tcW w:w="1385" w:type="dxa"/>
            <w:tcBorders>
              <w:top w:val="single" w:sz="4" w:space="0" w:color="000000"/>
              <w:bottom w:val="single" w:sz="4" w:space="0" w:color="000000"/>
            </w:tcBorders>
          </w:tcPr>
          <w:p w:rsidR="004F788F" w:rsidRDefault="005115C1">
            <w:pPr>
              <w:pStyle w:val="TableParagraph"/>
              <w:spacing w:before="271" w:line="259" w:lineRule="exact"/>
              <w:ind w:left="626"/>
              <w:rPr>
                <w:sz w:val="24"/>
              </w:rPr>
            </w:pPr>
            <w:r>
              <w:rPr>
                <w:spacing w:val="-5"/>
                <w:sz w:val="24"/>
              </w:rPr>
              <w:t>35</w:t>
            </w:r>
          </w:p>
        </w:tc>
        <w:tc>
          <w:tcPr>
            <w:tcW w:w="1703" w:type="dxa"/>
            <w:tcBorders>
              <w:top w:val="single" w:sz="4" w:space="0" w:color="000000"/>
              <w:bottom w:val="single" w:sz="4" w:space="0" w:color="000000"/>
            </w:tcBorders>
          </w:tcPr>
          <w:p w:rsidR="004F788F" w:rsidRDefault="005115C1">
            <w:pPr>
              <w:pStyle w:val="TableParagraph"/>
              <w:spacing w:before="271" w:line="259" w:lineRule="exact"/>
              <w:ind w:left="518"/>
              <w:rPr>
                <w:sz w:val="24"/>
              </w:rPr>
            </w:pPr>
            <w:r>
              <w:rPr>
                <w:spacing w:val="-5"/>
                <w:sz w:val="24"/>
              </w:rPr>
              <w:t>100</w:t>
            </w:r>
          </w:p>
        </w:tc>
      </w:tr>
      <w:tr w:rsidR="004F788F">
        <w:trPr>
          <w:trHeight w:val="282"/>
        </w:trPr>
        <w:tc>
          <w:tcPr>
            <w:tcW w:w="2716" w:type="dxa"/>
            <w:tcBorders>
              <w:top w:val="single" w:sz="4" w:space="0" w:color="000000"/>
            </w:tcBorders>
          </w:tcPr>
          <w:p w:rsidR="004F788F" w:rsidRDefault="005115C1">
            <w:pPr>
              <w:pStyle w:val="TableParagraph"/>
              <w:spacing w:before="3" w:line="259" w:lineRule="exact"/>
              <w:ind w:left="113"/>
              <w:rPr>
                <w:b/>
                <w:sz w:val="24"/>
              </w:rPr>
            </w:pPr>
            <w:r>
              <w:rPr>
                <w:b/>
                <w:sz w:val="24"/>
              </w:rPr>
              <w:t>Status</w:t>
            </w:r>
            <w:r>
              <w:rPr>
                <w:b/>
                <w:spacing w:val="-6"/>
                <w:sz w:val="24"/>
              </w:rPr>
              <w:t xml:space="preserve"> </w:t>
            </w:r>
            <w:r>
              <w:rPr>
                <w:b/>
                <w:spacing w:val="-2"/>
                <w:sz w:val="24"/>
              </w:rPr>
              <w:t>Pernikahan:</w:t>
            </w:r>
          </w:p>
        </w:tc>
        <w:tc>
          <w:tcPr>
            <w:tcW w:w="1385" w:type="dxa"/>
            <w:tcBorders>
              <w:top w:val="single" w:sz="4" w:space="0" w:color="000000"/>
            </w:tcBorders>
          </w:tcPr>
          <w:p w:rsidR="004F788F" w:rsidRDefault="004F788F">
            <w:pPr>
              <w:pStyle w:val="TableParagraph"/>
              <w:spacing w:line="240" w:lineRule="auto"/>
              <w:rPr>
                <w:sz w:val="20"/>
              </w:rPr>
            </w:pPr>
          </w:p>
        </w:tc>
        <w:tc>
          <w:tcPr>
            <w:tcW w:w="1703" w:type="dxa"/>
            <w:tcBorders>
              <w:top w:val="single" w:sz="4" w:space="0" w:color="000000"/>
            </w:tcBorders>
          </w:tcPr>
          <w:p w:rsidR="004F788F" w:rsidRDefault="004F788F">
            <w:pPr>
              <w:pStyle w:val="TableParagraph"/>
              <w:spacing w:line="240" w:lineRule="auto"/>
              <w:rPr>
                <w:sz w:val="20"/>
              </w:rPr>
            </w:pPr>
          </w:p>
        </w:tc>
      </w:tr>
      <w:tr w:rsidR="004F788F">
        <w:trPr>
          <w:trHeight w:val="273"/>
        </w:trPr>
        <w:tc>
          <w:tcPr>
            <w:tcW w:w="2716" w:type="dxa"/>
          </w:tcPr>
          <w:p w:rsidR="004F788F" w:rsidRDefault="005115C1">
            <w:pPr>
              <w:pStyle w:val="TableParagraph"/>
              <w:ind w:left="113"/>
              <w:rPr>
                <w:sz w:val="24"/>
              </w:rPr>
            </w:pPr>
            <w:r>
              <w:rPr>
                <w:spacing w:val="-2"/>
                <w:sz w:val="24"/>
              </w:rPr>
              <w:t>Menikah</w:t>
            </w:r>
          </w:p>
        </w:tc>
        <w:tc>
          <w:tcPr>
            <w:tcW w:w="1385" w:type="dxa"/>
          </w:tcPr>
          <w:p w:rsidR="004F788F" w:rsidRDefault="005115C1">
            <w:pPr>
              <w:pStyle w:val="TableParagraph"/>
              <w:ind w:left="626"/>
              <w:rPr>
                <w:sz w:val="24"/>
              </w:rPr>
            </w:pPr>
            <w:r>
              <w:rPr>
                <w:spacing w:val="-5"/>
                <w:sz w:val="24"/>
              </w:rPr>
              <w:t>18</w:t>
            </w:r>
          </w:p>
        </w:tc>
        <w:tc>
          <w:tcPr>
            <w:tcW w:w="1703" w:type="dxa"/>
          </w:tcPr>
          <w:p w:rsidR="004F788F" w:rsidRDefault="005115C1">
            <w:pPr>
              <w:pStyle w:val="TableParagraph"/>
              <w:ind w:left="518"/>
              <w:rPr>
                <w:sz w:val="24"/>
              </w:rPr>
            </w:pPr>
            <w:r>
              <w:rPr>
                <w:spacing w:val="-4"/>
                <w:sz w:val="24"/>
              </w:rPr>
              <w:t>51,4</w:t>
            </w:r>
          </w:p>
        </w:tc>
      </w:tr>
      <w:tr w:rsidR="004F788F">
        <w:trPr>
          <w:trHeight w:val="273"/>
        </w:trPr>
        <w:tc>
          <w:tcPr>
            <w:tcW w:w="2716" w:type="dxa"/>
            <w:tcBorders>
              <w:bottom w:val="single" w:sz="4" w:space="0" w:color="000000"/>
            </w:tcBorders>
          </w:tcPr>
          <w:p w:rsidR="004F788F" w:rsidRDefault="005115C1">
            <w:pPr>
              <w:pStyle w:val="TableParagraph"/>
              <w:ind w:left="113"/>
              <w:rPr>
                <w:sz w:val="24"/>
              </w:rPr>
            </w:pPr>
            <w:r>
              <w:rPr>
                <w:spacing w:val="-2"/>
                <w:sz w:val="24"/>
              </w:rPr>
              <w:t>Duda/Janda</w:t>
            </w:r>
          </w:p>
        </w:tc>
        <w:tc>
          <w:tcPr>
            <w:tcW w:w="1385" w:type="dxa"/>
            <w:tcBorders>
              <w:bottom w:val="single" w:sz="4" w:space="0" w:color="000000"/>
            </w:tcBorders>
          </w:tcPr>
          <w:p w:rsidR="004F788F" w:rsidRDefault="005115C1">
            <w:pPr>
              <w:pStyle w:val="TableParagraph"/>
              <w:ind w:left="626"/>
              <w:rPr>
                <w:sz w:val="24"/>
              </w:rPr>
            </w:pPr>
            <w:r>
              <w:rPr>
                <w:spacing w:val="-5"/>
                <w:sz w:val="24"/>
              </w:rPr>
              <w:t>17</w:t>
            </w:r>
          </w:p>
        </w:tc>
        <w:tc>
          <w:tcPr>
            <w:tcW w:w="1703" w:type="dxa"/>
            <w:tcBorders>
              <w:bottom w:val="single" w:sz="4" w:space="0" w:color="000000"/>
            </w:tcBorders>
          </w:tcPr>
          <w:p w:rsidR="004F788F" w:rsidRDefault="005115C1">
            <w:pPr>
              <w:pStyle w:val="TableParagraph"/>
              <w:ind w:left="518"/>
              <w:rPr>
                <w:sz w:val="24"/>
              </w:rPr>
            </w:pPr>
            <w:r>
              <w:rPr>
                <w:spacing w:val="-4"/>
                <w:sz w:val="24"/>
              </w:rPr>
              <w:t>48,6</w:t>
            </w:r>
          </w:p>
        </w:tc>
      </w:tr>
      <w:tr w:rsidR="004F788F">
        <w:trPr>
          <w:trHeight w:val="278"/>
        </w:trPr>
        <w:tc>
          <w:tcPr>
            <w:tcW w:w="2716" w:type="dxa"/>
            <w:tcBorders>
              <w:top w:val="single" w:sz="4" w:space="0" w:color="000000"/>
            </w:tcBorders>
          </w:tcPr>
          <w:p w:rsidR="004F788F" w:rsidRDefault="005115C1">
            <w:pPr>
              <w:pStyle w:val="TableParagraph"/>
              <w:spacing w:line="258" w:lineRule="exact"/>
              <w:ind w:left="113"/>
              <w:rPr>
                <w:b/>
                <w:sz w:val="24"/>
              </w:rPr>
            </w:pPr>
            <w:r>
              <w:rPr>
                <w:b/>
                <w:sz w:val="24"/>
              </w:rPr>
              <w:t>Status</w:t>
            </w:r>
            <w:r>
              <w:rPr>
                <w:b/>
                <w:spacing w:val="-6"/>
                <w:sz w:val="24"/>
              </w:rPr>
              <w:t xml:space="preserve"> </w:t>
            </w:r>
            <w:r>
              <w:rPr>
                <w:b/>
                <w:spacing w:val="-2"/>
                <w:sz w:val="24"/>
              </w:rPr>
              <w:t>Pekerjaan:</w:t>
            </w:r>
          </w:p>
        </w:tc>
        <w:tc>
          <w:tcPr>
            <w:tcW w:w="1385" w:type="dxa"/>
            <w:tcBorders>
              <w:top w:val="single" w:sz="4" w:space="0" w:color="000000"/>
            </w:tcBorders>
          </w:tcPr>
          <w:p w:rsidR="004F788F" w:rsidRDefault="004F788F">
            <w:pPr>
              <w:pStyle w:val="TableParagraph"/>
              <w:spacing w:line="240" w:lineRule="auto"/>
              <w:rPr>
                <w:sz w:val="20"/>
              </w:rPr>
            </w:pPr>
          </w:p>
        </w:tc>
        <w:tc>
          <w:tcPr>
            <w:tcW w:w="1703" w:type="dxa"/>
            <w:tcBorders>
              <w:top w:val="single" w:sz="4" w:space="0" w:color="000000"/>
            </w:tcBorders>
          </w:tcPr>
          <w:p w:rsidR="004F788F" w:rsidRDefault="004F788F">
            <w:pPr>
              <w:pStyle w:val="TableParagraph"/>
              <w:spacing w:line="240" w:lineRule="auto"/>
              <w:rPr>
                <w:sz w:val="20"/>
              </w:rPr>
            </w:pPr>
          </w:p>
        </w:tc>
      </w:tr>
      <w:tr w:rsidR="004F788F">
        <w:trPr>
          <w:trHeight w:val="276"/>
        </w:trPr>
        <w:tc>
          <w:tcPr>
            <w:tcW w:w="2716" w:type="dxa"/>
            <w:tcBorders>
              <w:bottom w:val="single" w:sz="4" w:space="0" w:color="000000"/>
            </w:tcBorders>
          </w:tcPr>
          <w:p w:rsidR="004F788F" w:rsidRDefault="005115C1">
            <w:pPr>
              <w:pStyle w:val="TableParagraph"/>
              <w:spacing w:line="256" w:lineRule="exact"/>
              <w:ind w:left="113"/>
              <w:rPr>
                <w:sz w:val="24"/>
              </w:rPr>
            </w:pPr>
            <w:r>
              <w:rPr>
                <w:spacing w:val="-2"/>
                <w:sz w:val="24"/>
              </w:rPr>
              <w:t>Bekerja</w:t>
            </w:r>
          </w:p>
        </w:tc>
        <w:tc>
          <w:tcPr>
            <w:tcW w:w="1385" w:type="dxa"/>
            <w:tcBorders>
              <w:bottom w:val="single" w:sz="4" w:space="0" w:color="000000"/>
            </w:tcBorders>
          </w:tcPr>
          <w:p w:rsidR="004F788F" w:rsidRDefault="005115C1">
            <w:pPr>
              <w:pStyle w:val="TableParagraph"/>
              <w:spacing w:line="256" w:lineRule="exact"/>
              <w:ind w:left="626"/>
              <w:rPr>
                <w:sz w:val="24"/>
              </w:rPr>
            </w:pPr>
            <w:r>
              <w:rPr>
                <w:spacing w:val="-10"/>
                <w:sz w:val="24"/>
              </w:rPr>
              <w:t>4</w:t>
            </w:r>
          </w:p>
        </w:tc>
        <w:tc>
          <w:tcPr>
            <w:tcW w:w="1703" w:type="dxa"/>
            <w:tcBorders>
              <w:bottom w:val="single" w:sz="4" w:space="0" w:color="000000"/>
            </w:tcBorders>
          </w:tcPr>
          <w:p w:rsidR="004F788F" w:rsidRDefault="005115C1">
            <w:pPr>
              <w:pStyle w:val="TableParagraph"/>
              <w:spacing w:line="256" w:lineRule="exact"/>
              <w:ind w:left="518"/>
              <w:rPr>
                <w:sz w:val="24"/>
              </w:rPr>
            </w:pPr>
            <w:r>
              <w:rPr>
                <w:spacing w:val="-4"/>
                <w:sz w:val="24"/>
              </w:rPr>
              <w:t>11,4</w:t>
            </w:r>
          </w:p>
        </w:tc>
      </w:tr>
    </w:tbl>
    <w:p w:rsidR="004F788F" w:rsidRDefault="004F788F">
      <w:pPr>
        <w:pStyle w:val="BodyText"/>
        <w:spacing w:before="5"/>
        <w:ind w:left="0"/>
        <w:jc w:val="left"/>
        <w:rPr>
          <w:sz w:val="2"/>
        </w:rPr>
      </w:pPr>
    </w:p>
    <w:tbl>
      <w:tblPr>
        <w:tblW w:w="0" w:type="auto"/>
        <w:tblInd w:w="1419" w:type="dxa"/>
        <w:tblLayout w:type="fixed"/>
        <w:tblCellMar>
          <w:left w:w="0" w:type="dxa"/>
          <w:right w:w="0" w:type="dxa"/>
        </w:tblCellMar>
        <w:tblLook w:val="01E0" w:firstRow="1" w:lastRow="1" w:firstColumn="1" w:lastColumn="1" w:noHBand="0" w:noVBand="0"/>
      </w:tblPr>
      <w:tblGrid>
        <w:gridCol w:w="2790"/>
        <w:gridCol w:w="1312"/>
        <w:gridCol w:w="1703"/>
      </w:tblGrid>
      <w:tr w:rsidR="004F788F">
        <w:trPr>
          <w:trHeight w:val="279"/>
        </w:trPr>
        <w:tc>
          <w:tcPr>
            <w:tcW w:w="2790" w:type="dxa"/>
            <w:tcBorders>
              <w:top w:val="single" w:sz="4" w:space="0" w:color="000000"/>
            </w:tcBorders>
          </w:tcPr>
          <w:p w:rsidR="004F788F" w:rsidRDefault="005115C1">
            <w:pPr>
              <w:pStyle w:val="TableParagraph"/>
              <w:spacing w:line="260" w:lineRule="exact"/>
              <w:ind w:left="113"/>
              <w:rPr>
                <w:sz w:val="24"/>
              </w:rPr>
            </w:pPr>
            <w:r>
              <w:rPr>
                <w:sz w:val="24"/>
              </w:rPr>
              <w:t>Tidak</w:t>
            </w:r>
            <w:r>
              <w:rPr>
                <w:spacing w:val="2"/>
                <w:sz w:val="24"/>
              </w:rPr>
              <w:t xml:space="preserve"> </w:t>
            </w:r>
            <w:r>
              <w:rPr>
                <w:spacing w:val="-2"/>
                <w:sz w:val="24"/>
              </w:rPr>
              <w:t>Bekerja</w:t>
            </w:r>
          </w:p>
        </w:tc>
        <w:tc>
          <w:tcPr>
            <w:tcW w:w="1312" w:type="dxa"/>
            <w:tcBorders>
              <w:top w:val="single" w:sz="4" w:space="0" w:color="000000"/>
            </w:tcBorders>
          </w:tcPr>
          <w:p w:rsidR="004F788F" w:rsidRDefault="005115C1">
            <w:pPr>
              <w:pStyle w:val="TableParagraph"/>
              <w:spacing w:line="260" w:lineRule="exact"/>
              <w:ind w:left="119" w:right="85"/>
              <w:jc w:val="center"/>
              <w:rPr>
                <w:sz w:val="24"/>
              </w:rPr>
            </w:pPr>
            <w:r>
              <w:rPr>
                <w:spacing w:val="-5"/>
                <w:sz w:val="24"/>
              </w:rPr>
              <w:t>15</w:t>
            </w:r>
          </w:p>
        </w:tc>
        <w:tc>
          <w:tcPr>
            <w:tcW w:w="1703" w:type="dxa"/>
            <w:tcBorders>
              <w:top w:val="single" w:sz="4" w:space="0" w:color="000000"/>
            </w:tcBorders>
          </w:tcPr>
          <w:p w:rsidR="004F788F" w:rsidRDefault="005115C1">
            <w:pPr>
              <w:pStyle w:val="TableParagraph"/>
              <w:spacing w:line="260" w:lineRule="exact"/>
              <w:ind w:left="517"/>
              <w:rPr>
                <w:sz w:val="24"/>
              </w:rPr>
            </w:pPr>
            <w:r>
              <w:rPr>
                <w:spacing w:val="-4"/>
                <w:sz w:val="24"/>
              </w:rPr>
              <w:t>42,9</w:t>
            </w:r>
          </w:p>
        </w:tc>
      </w:tr>
      <w:tr w:rsidR="004F788F">
        <w:trPr>
          <w:trHeight w:val="274"/>
        </w:trPr>
        <w:tc>
          <w:tcPr>
            <w:tcW w:w="2790" w:type="dxa"/>
            <w:tcBorders>
              <w:bottom w:val="single" w:sz="4" w:space="0" w:color="000000"/>
            </w:tcBorders>
          </w:tcPr>
          <w:p w:rsidR="004F788F" w:rsidRDefault="005115C1">
            <w:pPr>
              <w:pStyle w:val="TableParagraph"/>
              <w:ind w:left="113"/>
              <w:rPr>
                <w:sz w:val="24"/>
              </w:rPr>
            </w:pPr>
            <w:r>
              <w:rPr>
                <w:spacing w:val="-2"/>
                <w:sz w:val="24"/>
              </w:rPr>
              <w:t>Pensiunan</w:t>
            </w:r>
          </w:p>
        </w:tc>
        <w:tc>
          <w:tcPr>
            <w:tcW w:w="1312" w:type="dxa"/>
            <w:tcBorders>
              <w:bottom w:val="single" w:sz="4" w:space="0" w:color="000000"/>
            </w:tcBorders>
          </w:tcPr>
          <w:p w:rsidR="004F788F" w:rsidRDefault="005115C1">
            <w:pPr>
              <w:pStyle w:val="TableParagraph"/>
              <w:ind w:left="119" w:right="85"/>
              <w:jc w:val="center"/>
              <w:rPr>
                <w:sz w:val="24"/>
              </w:rPr>
            </w:pPr>
            <w:r>
              <w:rPr>
                <w:spacing w:val="-5"/>
                <w:sz w:val="24"/>
              </w:rPr>
              <w:t>16</w:t>
            </w:r>
          </w:p>
        </w:tc>
        <w:tc>
          <w:tcPr>
            <w:tcW w:w="1703" w:type="dxa"/>
            <w:tcBorders>
              <w:bottom w:val="single" w:sz="4" w:space="0" w:color="000000"/>
            </w:tcBorders>
          </w:tcPr>
          <w:p w:rsidR="004F788F" w:rsidRDefault="005115C1">
            <w:pPr>
              <w:pStyle w:val="TableParagraph"/>
              <w:ind w:left="517"/>
              <w:rPr>
                <w:sz w:val="24"/>
              </w:rPr>
            </w:pPr>
            <w:r>
              <w:rPr>
                <w:spacing w:val="-4"/>
                <w:sz w:val="24"/>
              </w:rPr>
              <w:t>45,7</w:t>
            </w:r>
          </w:p>
        </w:tc>
      </w:tr>
      <w:tr w:rsidR="004F788F">
        <w:trPr>
          <w:trHeight w:val="277"/>
        </w:trPr>
        <w:tc>
          <w:tcPr>
            <w:tcW w:w="2790" w:type="dxa"/>
            <w:tcBorders>
              <w:top w:val="single" w:sz="4" w:space="0" w:color="000000"/>
            </w:tcBorders>
          </w:tcPr>
          <w:p w:rsidR="004F788F" w:rsidRDefault="005115C1">
            <w:pPr>
              <w:pStyle w:val="TableParagraph"/>
              <w:spacing w:line="258" w:lineRule="exact"/>
              <w:ind w:left="113"/>
              <w:rPr>
                <w:b/>
                <w:sz w:val="24"/>
              </w:rPr>
            </w:pPr>
            <w:r>
              <w:rPr>
                <w:b/>
                <w:sz w:val="24"/>
              </w:rPr>
              <w:t>Tingkat</w:t>
            </w:r>
            <w:r>
              <w:rPr>
                <w:b/>
                <w:spacing w:val="-9"/>
                <w:sz w:val="24"/>
              </w:rPr>
              <w:t xml:space="preserve"> </w:t>
            </w:r>
            <w:r>
              <w:rPr>
                <w:b/>
                <w:spacing w:val="-2"/>
                <w:sz w:val="24"/>
              </w:rPr>
              <w:t>Pendidikan:</w:t>
            </w:r>
          </w:p>
        </w:tc>
        <w:tc>
          <w:tcPr>
            <w:tcW w:w="1312" w:type="dxa"/>
            <w:tcBorders>
              <w:top w:val="single" w:sz="4" w:space="0" w:color="000000"/>
            </w:tcBorders>
          </w:tcPr>
          <w:p w:rsidR="004F788F" w:rsidRDefault="004F788F">
            <w:pPr>
              <w:pStyle w:val="TableParagraph"/>
              <w:spacing w:line="240" w:lineRule="auto"/>
              <w:rPr>
                <w:sz w:val="20"/>
              </w:rPr>
            </w:pPr>
          </w:p>
        </w:tc>
        <w:tc>
          <w:tcPr>
            <w:tcW w:w="1703" w:type="dxa"/>
            <w:tcBorders>
              <w:top w:val="single" w:sz="4" w:space="0" w:color="000000"/>
            </w:tcBorders>
          </w:tcPr>
          <w:p w:rsidR="004F788F" w:rsidRDefault="004F788F">
            <w:pPr>
              <w:pStyle w:val="TableParagraph"/>
              <w:spacing w:line="240" w:lineRule="auto"/>
              <w:rPr>
                <w:sz w:val="20"/>
              </w:rPr>
            </w:pPr>
          </w:p>
        </w:tc>
      </w:tr>
      <w:tr w:rsidR="004F788F">
        <w:trPr>
          <w:trHeight w:val="273"/>
        </w:trPr>
        <w:tc>
          <w:tcPr>
            <w:tcW w:w="2790" w:type="dxa"/>
          </w:tcPr>
          <w:p w:rsidR="004F788F" w:rsidRDefault="005115C1">
            <w:pPr>
              <w:pStyle w:val="TableParagraph"/>
              <w:ind w:left="113"/>
              <w:rPr>
                <w:sz w:val="24"/>
              </w:rPr>
            </w:pPr>
            <w:r>
              <w:rPr>
                <w:sz w:val="24"/>
              </w:rPr>
              <w:t>Lulusan</w:t>
            </w:r>
            <w:r>
              <w:rPr>
                <w:spacing w:val="-7"/>
                <w:sz w:val="24"/>
              </w:rPr>
              <w:t xml:space="preserve"> </w:t>
            </w:r>
            <w:r>
              <w:rPr>
                <w:spacing w:val="-5"/>
                <w:sz w:val="24"/>
              </w:rPr>
              <w:t>SD</w:t>
            </w:r>
          </w:p>
        </w:tc>
        <w:tc>
          <w:tcPr>
            <w:tcW w:w="1312" w:type="dxa"/>
          </w:tcPr>
          <w:p w:rsidR="004F788F" w:rsidRDefault="005115C1">
            <w:pPr>
              <w:pStyle w:val="TableParagraph"/>
              <w:ind w:left="34" w:right="119"/>
              <w:jc w:val="center"/>
              <w:rPr>
                <w:sz w:val="24"/>
              </w:rPr>
            </w:pPr>
            <w:r>
              <w:rPr>
                <w:spacing w:val="-10"/>
                <w:sz w:val="24"/>
              </w:rPr>
              <w:t>8</w:t>
            </w:r>
          </w:p>
        </w:tc>
        <w:tc>
          <w:tcPr>
            <w:tcW w:w="1703" w:type="dxa"/>
          </w:tcPr>
          <w:p w:rsidR="004F788F" w:rsidRDefault="005115C1">
            <w:pPr>
              <w:pStyle w:val="TableParagraph"/>
              <w:ind w:left="517"/>
              <w:rPr>
                <w:sz w:val="24"/>
              </w:rPr>
            </w:pPr>
            <w:r>
              <w:rPr>
                <w:spacing w:val="-4"/>
                <w:sz w:val="24"/>
              </w:rPr>
              <w:t>22,9</w:t>
            </w:r>
          </w:p>
        </w:tc>
      </w:tr>
      <w:tr w:rsidR="004F788F">
        <w:trPr>
          <w:trHeight w:val="276"/>
        </w:trPr>
        <w:tc>
          <w:tcPr>
            <w:tcW w:w="2790" w:type="dxa"/>
          </w:tcPr>
          <w:p w:rsidR="004F788F" w:rsidRDefault="005115C1">
            <w:pPr>
              <w:pStyle w:val="TableParagraph"/>
              <w:spacing w:line="256" w:lineRule="exact"/>
              <w:ind w:left="113"/>
              <w:rPr>
                <w:sz w:val="24"/>
              </w:rPr>
            </w:pPr>
            <w:r>
              <w:rPr>
                <w:sz w:val="24"/>
              </w:rPr>
              <w:t>Lulusan</w:t>
            </w:r>
            <w:r>
              <w:rPr>
                <w:spacing w:val="-5"/>
                <w:sz w:val="24"/>
              </w:rPr>
              <w:t xml:space="preserve"> SMP</w:t>
            </w:r>
          </w:p>
        </w:tc>
        <w:tc>
          <w:tcPr>
            <w:tcW w:w="1312" w:type="dxa"/>
          </w:tcPr>
          <w:p w:rsidR="004F788F" w:rsidRDefault="005115C1">
            <w:pPr>
              <w:pStyle w:val="TableParagraph"/>
              <w:spacing w:line="256" w:lineRule="exact"/>
              <w:ind w:left="34" w:right="119"/>
              <w:jc w:val="center"/>
              <w:rPr>
                <w:sz w:val="24"/>
              </w:rPr>
            </w:pPr>
            <w:r>
              <w:rPr>
                <w:spacing w:val="-10"/>
                <w:sz w:val="24"/>
              </w:rPr>
              <w:t>7</w:t>
            </w:r>
          </w:p>
        </w:tc>
        <w:tc>
          <w:tcPr>
            <w:tcW w:w="1703" w:type="dxa"/>
          </w:tcPr>
          <w:p w:rsidR="004F788F" w:rsidRDefault="005115C1">
            <w:pPr>
              <w:pStyle w:val="TableParagraph"/>
              <w:spacing w:line="256" w:lineRule="exact"/>
              <w:ind w:left="517"/>
              <w:rPr>
                <w:sz w:val="24"/>
              </w:rPr>
            </w:pPr>
            <w:r>
              <w:rPr>
                <w:spacing w:val="-5"/>
                <w:sz w:val="24"/>
              </w:rPr>
              <w:t>20</w:t>
            </w:r>
          </w:p>
        </w:tc>
      </w:tr>
      <w:tr w:rsidR="004F788F">
        <w:trPr>
          <w:trHeight w:val="276"/>
        </w:trPr>
        <w:tc>
          <w:tcPr>
            <w:tcW w:w="2790" w:type="dxa"/>
          </w:tcPr>
          <w:p w:rsidR="004F788F" w:rsidRDefault="005115C1">
            <w:pPr>
              <w:pStyle w:val="TableParagraph"/>
              <w:spacing w:line="256" w:lineRule="exact"/>
              <w:ind w:left="113"/>
              <w:rPr>
                <w:sz w:val="24"/>
              </w:rPr>
            </w:pPr>
            <w:r>
              <w:rPr>
                <w:sz w:val="24"/>
              </w:rPr>
              <w:t>Lulusan</w:t>
            </w:r>
            <w:r>
              <w:rPr>
                <w:spacing w:val="-5"/>
                <w:sz w:val="24"/>
              </w:rPr>
              <w:t xml:space="preserve"> SMA</w:t>
            </w:r>
          </w:p>
        </w:tc>
        <w:tc>
          <w:tcPr>
            <w:tcW w:w="1312" w:type="dxa"/>
          </w:tcPr>
          <w:p w:rsidR="004F788F" w:rsidRDefault="005115C1">
            <w:pPr>
              <w:pStyle w:val="TableParagraph"/>
              <w:spacing w:line="256" w:lineRule="exact"/>
              <w:ind w:left="119" w:right="85"/>
              <w:jc w:val="center"/>
              <w:rPr>
                <w:sz w:val="24"/>
              </w:rPr>
            </w:pPr>
            <w:r>
              <w:rPr>
                <w:spacing w:val="-5"/>
                <w:sz w:val="24"/>
              </w:rPr>
              <w:t>12</w:t>
            </w:r>
          </w:p>
        </w:tc>
        <w:tc>
          <w:tcPr>
            <w:tcW w:w="1703" w:type="dxa"/>
          </w:tcPr>
          <w:p w:rsidR="004F788F" w:rsidRDefault="005115C1">
            <w:pPr>
              <w:pStyle w:val="TableParagraph"/>
              <w:spacing w:line="256" w:lineRule="exact"/>
              <w:ind w:left="517"/>
              <w:rPr>
                <w:sz w:val="24"/>
              </w:rPr>
            </w:pPr>
            <w:r>
              <w:rPr>
                <w:spacing w:val="-4"/>
                <w:sz w:val="24"/>
              </w:rPr>
              <w:t>34,3</w:t>
            </w:r>
          </w:p>
        </w:tc>
      </w:tr>
      <w:tr w:rsidR="004F788F">
        <w:trPr>
          <w:trHeight w:val="273"/>
        </w:trPr>
        <w:tc>
          <w:tcPr>
            <w:tcW w:w="2790" w:type="dxa"/>
            <w:tcBorders>
              <w:bottom w:val="single" w:sz="4" w:space="0" w:color="000000"/>
            </w:tcBorders>
          </w:tcPr>
          <w:p w:rsidR="004F788F" w:rsidRDefault="005115C1">
            <w:pPr>
              <w:pStyle w:val="TableParagraph"/>
              <w:ind w:left="113"/>
              <w:rPr>
                <w:sz w:val="24"/>
              </w:rPr>
            </w:pPr>
            <w:r>
              <w:rPr>
                <w:sz w:val="24"/>
              </w:rPr>
              <w:t>Lulusan</w:t>
            </w:r>
            <w:r>
              <w:rPr>
                <w:spacing w:val="-7"/>
                <w:sz w:val="24"/>
              </w:rPr>
              <w:t xml:space="preserve"> </w:t>
            </w:r>
            <w:r>
              <w:rPr>
                <w:spacing w:val="-2"/>
                <w:sz w:val="24"/>
              </w:rPr>
              <w:t>D3/Lebih</w:t>
            </w:r>
          </w:p>
        </w:tc>
        <w:tc>
          <w:tcPr>
            <w:tcW w:w="1312" w:type="dxa"/>
            <w:tcBorders>
              <w:bottom w:val="single" w:sz="4" w:space="0" w:color="000000"/>
            </w:tcBorders>
          </w:tcPr>
          <w:p w:rsidR="004F788F" w:rsidRDefault="005115C1">
            <w:pPr>
              <w:pStyle w:val="TableParagraph"/>
              <w:ind w:left="34" w:right="119"/>
              <w:jc w:val="center"/>
              <w:rPr>
                <w:sz w:val="24"/>
              </w:rPr>
            </w:pPr>
            <w:r>
              <w:rPr>
                <w:spacing w:val="-10"/>
                <w:sz w:val="24"/>
              </w:rPr>
              <w:t>8</w:t>
            </w:r>
          </w:p>
        </w:tc>
        <w:tc>
          <w:tcPr>
            <w:tcW w:w="1703" w:type="dxa"/>
            <w:tcBorders>
              <w:bottom w:val="single" w:sz="4" w:space="0" w:color="000000"/>
            </w:tcBorders>
          </w:tcPr>
          <w:p w:rsidR="004F788F" w:rsidRDefault="005115C1">
            <w:pPr>
              <w:pStyle w:val="TableParagraph"/>
              <w:ind w:left="517"/>
              <w:rPr>
                <w:sz w:val="24"/>
              </w:rPr>
            </w:pPr>
            <w:r>
              <w:rPr>
                <w:spacing w:val="-4"/>
                <w:sz w:val="24"/>
              </w:rPr>
              <w:t>22,9</w:t>
            </w:r>
          </w:p>
        </w:tc>
      </w:tr>
      <w:tr w:rsidR="004F788F">
        <w:trPr>
          <w:trHeight w:val="282"/>
        </w:trPr>
        <w:tc>
          <w:tcPr>
            <w:tcW w:w="2790" w:type="dxa"/>
            <w:tcBorders>
              <w:top w:val="single" w:sz="4" w:space="0" w:color="000000"/>
            </w:tcBorders>
          </w:tcPr>
          <w:p w:rsidR="004F788F" w:rsidRDefault="005115C1">
            <w:pPr>
              <w:pStyle w:val="TableParagraph"/>
              <w:spacing w:before="3" w:line="259" w:lineRule="exact"/>
              <w:ind w:left="113"/>
              <w:rPr>
                <w:b/>
                <w:sz w:val="24"/>
              </w:rPr>
            </w:pPr>
            <w:r>
              <w:rPr>
                <w:b/>
                <w:sz w:val="24"/>
              </w:rPr>
              <w:t>Keluhan</w:t>
            </w:r>
            <w:r>
              <w:rPr>
                <w:b/>
                <w:spacing w:val="-8"/>
                <w:sz w:val="24"/>
              </w:rPr>
              <w:t xml:space="preserve"> </w:t>
            </w:r>
            <w:r>
              <w:rPr>
                <w:b/>
                <w:spacing w:val="-2"/>
                <w:sz w:val="24"/>
              </w:rPr>
              <w:t>Penyakit:</w:t>
            </w:r>
          </w:p>
        </w:tc>
        <w:tc>
          <w:tcPr>
            <w:tcW w:w="1312" w:type="dxa"/>
            <w:tcBorders>
              <w:top w:val="single" w:sz="4" w:space="0" w:color="000000"/>
            </w:tcBorders>
          </w:tcPr>
          <w:p w:rsidR="004F788F" w:rsidRDefault="004F788F">
            <w:pPr>
              <w:pStyle w:val="TableParagraph"/>
              <w:spacing w:line="240" w:lineRule="auto"/>
              <w:rPr>
                <w:sz w:val="20"/>
              </w:rPr>
            </w:pPr>
          </w:p>
        </w:tc>
        <w:tc>
          <w:tcPr>
            <w:tcW w:w="1703" w:type="dxa"/>
            <w:tcBorders>
              <w:top w:val="single" w:sz="4" w:space="0" w:color="000000"/>
            </w:tcBorders>
          </w:tcPr>
          <w:p w:rsidR="004F788F" w:rsidRDefault="004F788F">
            <w:pPr>
              <w:pStyle w:val="TableParagraph"/>
              <w:spacing w:line="240" w:lineRule="auto"/>
              <w:rPr>
                <w:sz w:val="20"/>
              </w:rPr>
            </w:pPr>
          </w:p>
        </w:tc>
      </w:tr>
      <w:tr w:rsidR="004F788F">
        <w:trPr>
          <w:trHeight w:val="273"/>
        </w:trPr>
        <w:tc>
          <w:tcPr>
            <w:tcW w:w="2790" w:type="dxa"/>
          </w:tcPr>
          <w:p w:rsidR="004F788F" w:rsidRDefault="005115C1">
            <w:pPr>
              <w:pStyle w:val="TableParagraph"/>
              <w:ind w:left="113"/>
              <w:rPr>
                <w:sz w:val="24"/>
              </w:rPr>
            </w:pPr>
            <w:r>
              <w:rPr>
                <w:sz w:val="24"/>
              </w:rPr>
              <w:t>Ada</w:t>
            </w:r>
            <w:r>
              <w:rPr>
                <w:spacing w:val="-1"/>
                <w:sz w:val="24"/>
              </w:rPr>
              <w:t xml:space="preserve"> </w:t>
            </w:r>
            <w:r>
              <w:rPr>
                <w:spacing w:val="-2"/>
                <w:sz w:val="24"/>
              </w:rPr>
              <w:t>Keluhan</w:t>
            </w:r>
          </w:p>
        </w:tc>
        <w:tc>
          <w:tcPr>
            <w:tcW w:w="1312" w:type="dxa"/>
          </w:tcPr>
          <w:p w:rsidR="004F788F" w:rsidRDefault="005115C1">
            <w:pPr>
              <w:pStyle w:val="TableParagraph"/>
              <w:ind w:left="119" w:right="85"/>
              <w:jc w:val="center"/>
              <w:rPr>
                <w:sz w:val="24"/>
              </w:rPr>
            </w:pPr>
            <w:r>
              <w:rPr>
                <w:spacing w:val="-5"/>
                <w:sz w:val="24"/>
              </w:rPr>
              <w:t>11</w:t>
            </w:r>
          </w:p>
        </w:tc>
        <w:tc>
          <w:tcPr>
            <w:tcW w:w="1703" w:type="dxa"/>
          </w:tcPr>
          <w:p w:rsidR="004F788F" w:rsidRDefault="005115C1">
            <w:pPr>
              <w:pStyle w:val="TableParagraph"/>
              <w:ind w:left="517"/>
              <w:rPr>
                <w:sz w:val="24"/>
              </w:rPr>
            </w:pPr>
            <w:r>
              <w:rPr>
                <w:spacing w:val="-4"/>
                <w:sz w:val="24"/>
              </w:rPr>
              <w:t>31,4</w:t>
            </w:r>
          </w:p>
        </w:tc>
      </w:tr>
      <w:tr w:rsidR="004F788F">
        <w:trPr>
          <w:trHeight w:val="273"/>
        </w:trPr>
        <w:tc>
          <w:tcPr>
            <w:tcW w:w="2790" w:type="dxa"/>
            <w:tcBorders>
              <w:bottom w:val="single" w:sz="4" w:space="0" w:color="000000"/>
            </w:tcBorders>
          </w:tcPr>
          <w:p w:rsidR="004F788F" w:rsidRDefault="005115C1">
            <w:pPr>
              <w:pStyle w:val="TableParagraph"/>
              <w:ind w:left="113"/>
              <w:rPr>
                <w:sz w:val="24"/>
              </w:rPr>
            </w:pPr>
            <w:r>
              <w:rPr>
                <w:sz w:val="24"/>
              </w:rPr>
              <w:t>Tidak</w:t>
            </w:r>
            <w:r>
              <w:rPr>
                <w:spacing w:val="-2"/>
                <w:sz w:val="24"/>
              </w:rPr>
              <w:t xml:space="preserve"> </w:t>
            </w:r>
            <w:r>
              <w:rPr>
                <w:sz w:val="24"/>
              </w:rPr>
              <w:t>Ada</w:t>
            </w:r>
            <w:r>
              <w:rPr>
                <w:spacing w:val="-1"/>
                <w:sz w:val="24"/>
              </w:rPr>
              <w:t xml:space="preserve"> </w:t>
            </w:r>
            <w:r>
              <w:rPr>
                <w:spacing w:val="-2"/>
                <w:sz w:val="24"/>
              </w:rPr>
              <w:t>keluhan</w:t>
            </w:r>
          </w:p>
        </w:tc>
        <w:tc>
          <w:tcPr>
            <w:tcW w:w="1312" w:type="dxa"/>
            <w:tcBorders>
              <w:bottom w:val="single" w:sz="4" w:space="0" w:color="000000"/>
            </w:tcBorders>
          </w:tcPr>
          <w:p w:rsidR="004F788F" w:rsidRDefault="005115C1">
            <w:pPr>
              <w:pStyle w:val="TableParagraph"/>
              <w:ind w:left="119" w:right="85"/>
              <w:jc w:val="center"/>
              <w:rPr>
                <w:sz w:val="24"/>
              </w:rPr>
            </w:pPr>
            <w:r>
              <w:rPr>
                <w:spacing w:val="-5"/>
                <w:sz w:val="24"/>
              </w:rPr>
              <w:t>24</w:t>
            </w:r>
          </w:p>
        </w:tc>
        <w:tc>
          <w:tcPr>
            <w:tcW w:w="1703" w:type="dxa"/>
            <w:tcBorders>
              <w:bottom w:val="single" w:sz="4" w:space="0" w:color="000000"/>
            </w:tcBorders>
          </w:tcPr>
          <w:p w:rsidR="004F788F" w:rsidRDefault="005115C1">
            <w:pPr>
              <w:pStyle w:val="TableParagraph"/>
              <w:ind w:left="517"/>
              <w:rPr>
                <w:sz w:val="24"/>
              </w:rPr>
            </w:pPr>
            <w:r>
              <w:rPr>
                <w:spacing w:val="-4"/>
                <w:sz w:val="24"/>
              </w:rPr>
              <w:t>68,6</w:t>
            </w:r>
          </w:p>
        </w:tc>
      </w:tr>
    </w:tbl>
    <w:p w:rsidR="004F788F" w:rsidRDefault="005115C1">
      <w:pPr>
        <w:pStyle w:val="BodyText"/>
        <w:spacing w:before="273"/>
        <w:ind w:right="566" w:firstLine="412"/>
      </w:pPr>
      <w:r>
        <w:t>Tabel 5.1 menunjukan lansia berada pada rentang usia &gt;60 tahun yaitu sebanyak 35 orang. Mayoritas responden merupakan perempuan yaitu sebanyak 31</w:t>
      </w:r>
      <w:r>
        <w:rPr>
          <w:spacing w:val="-9"/>
        </w:rPr>
        <w:t xml:space="preserve"> </w:t>
      </w:r>
      <w:r>
        <w:t>orang</w:t>
      </w:r>
      <w:r>
        <w:rPr>
          <w:spacing w:val="-13"/>
        </w:rPr>
        <w:t xml:space="preserve"> </w:t>
      </w:r>
      <w:r>
        <w:t>(88,6%).</w:t>
      </w:r>
      <w:r>
        <w:rPr>
          <w:spacing w:val="-8"/>
        </w:rPr>
        <w:t xml:space="preserve"> </w:t>
      </w:r>
      <w:r>
        <w:t>Berdasarkan</w:t>
      </w:r>
      <w:r>
        <w:rPr>
          <w:spacing w:val="-9"/>
        </w:rPr>
        <w:t xml:space="preserve"> </w:t>
      </w:r>
      <w:r>
        <w:t>tabel</w:t>
      </w:r>
      <w:r>
        <w:rPr>
          <w:spacing w:val="-11"/>
        </w:rPr>
        <w:t xml:space="preserve"> </w:t>
      </w:r>
      <w:r>
        <w:t>diatas</w:t>
      </w:r>
      <w:r>
        <w:rPr>
          <w:spacing w:val="-10"/>
        </w:rPr>
        <w:t xml:space="preserve"> </w:t>
      </w:r>
      <w:r>
        <w:t>dapat</w:t>
      </w:r>
      <w:r>
        <w:rPr>
          <w:spacing w:val="-8"/>
        </w:rPr>
        <w:t xml:space="preserve"> </w:t>
      </w:r>
      <w:r>
        <w:t>diketahui</w:t>
      </w:r>
      <w:r>
        <w:rPr>
          <w:spacing w:val="-8"/>
        </w:rPr>
        <w:t xml:space="preserve"> </w:t>
      </w:r>
      <w:r>
        <w:t>bahwa</w:t>
      </w:r>
      <w:r>
        <w:rPr>
          <w:spacing w:val="-7"/>
        </w:rPr>
        <w:t xml:space="preserve"> </w:t>
      </w:r>
      <w:r>
        <w:t>sebagian</w:t>
      </w:r>
      <w:r>
        <w:rPr>
          <w:spacing w:val="-9"/>
        </w:rPr>
        <w:t xml:space="preserve"> </w:t>
      </w:r>
      <w:r>
        <w:t>besar responden berstatus menikah yaitu 18 orang (51,4%). Sebagian besar responden seorang pensiunan yaitu sebanyak 16 orang (45,7%). Tabel diatas menunjukan jika</w:t>
      </w:r>
      <w:r>
        <w:rPr>
          <w:spacing w:val="-15"/>
        </w:rPr>
        <w:t xml:space="preserve"> </w:t>
      </w:r>
      <w:r>
        <w:t>sebagian</w:t>
      </w:r>
      <w:r>
        <w:rPr>
          <w:spacing w:val="-15"/>
        </w:rPr>
        <w:t xml:space="preserve"> </w:t>
      </w:r>
      <w:r>
        <w:t>besar</w:t>
      </w:r>
      <w:r>
        <w:rPr>
          <w:spacing w:val="-15"/>
        </w:rPr>
        <w:t xml:space="preserve"> </w:t>
      </w:r>
      <w:r>
        <w:t>lansia</w:t>
      </w:r>
      <w:r>
        <w:rPr>
          <w:spacing w:val="-15"/>
        </w:rPr>
        <w:t xml:space="preserve"> </w:t>
      </w:r>
      <w:r>
        <w:t>memiliki</w:t>
      </w:r>
      <w:r>
        <w:rPr>
          <w:spacing w:val="-15"/>
        </w:rPr>
        <w:t xml:space="preserve"> </w:t>
      </w:r>
      <w:r>
        <w:t>pendidikan</w:t>
      </w:r>
      <w:r>
        <w:rPr>
          <w:spacing w:val="-15"/>
        </w:rPr>
        <w:t xml:space="preserve"> </w:t>
      </w:r>
      <w:r>
        <w:t>yang</w:t>
      </w:r>
      <w:r>
        <w:rPr>
          <w:spacing w:val="-15"/>
        </w:rPr>
        <w:t xml:space="preserve"> </w:t>
      </w:r>
      <w:r>
        <w:t>cukup</w:t>
      </w:r>
      <w:r>
        <w:rPr>
          <w:spacing w:val="-15"/>
        </w:rPr>
        <w:t xml:space="preserve"> </w:t>
      </w:r>
      <w:r>
        <w:t>yaitu</w:t>
      </w:r>
      <w:r>
        <w:rPr>
          <w:spacing w:val="-15"/>
        </w:rPr>
        <w:t xml:space="preserve"> </w:t>
      </w:r>
      <w:r>
        <w:t>dilihat</w:t>
      </w:r>
      <w:r>
        <w:rPr>
          <w:spacing w:val="-15"/>
        </w:rPr>
        <w:t xml:space="preserve"> </w:t>
      </w:r>
      <w:r>
        <w:t>dari</w:t>
      </w:r>
      <w:r>
        <w:rPr>
          <w:spacing w:val="-15"/>
        </w:rPr>
        <w:t xml:space="preserve"> </w:t>
      </w:r>
      <w:r>
        <w:t xml:space="preserve">lansia yang bersekolah sampai tingkat SMA sebanyak 12 orang (34,3%). Selain itu, persentase responden yang memiliki keluhan penyakit sebanyak 11 orang </w:t>
      </w:r>
      <w:r>
        <w:rPr>
          <w:spacing w:val="-2"/>
        </w:rPr>
        <w:t>(31,4%).</w:t>
      </w:r>
    </w:p>
    <w:p w:rsidR="004F788F" w:rsidRDefault="005115C1">
      <w:pPr>
        <w:pStyle w:val="ListParagraph"/>
        <w:numPr>
          <w:ilvl w:val="2"/>
          <w:numId w:val="2"/>
        </w:numPr>
        <w:tabs>
          <w:tab w:val="left" w:pos="849"/>
        </w:tabs>
        <w:spacing w:line="240" w:lineRule="auto"/>
        <w:ind w:left="849" w:hanging="360"/>
        <w:jc w:val="both"/>
        <w:rPr>
          <w:sz w:val="24"/>
        </w:rPr>
      </w:pPr>
      <w:r>
        <w:rPr>
          <w:sz w:val="24"/>
        </w:rPr>
        <w:t>Aktivitas</w:t>
      </w:r>
      <w:r>
        <w:rPr>
          <w:spacing w:val="-7"/>
          <w:sz w:val="24"/>
        </w:rPr>
        <w:t xml:space="preserve"> </w:t>
      </w:r>
      <w:r>
        <w:rPr>
          <w:sz w:val="24"/>
        </w:rPr>
        <w:t>Fisik</w:t>
      </w:r>
      <w:r>
        <w:rPr>
          <w:spacing w:val="-1"/>
          <w:sz w:val="24"/>
        </w:rPr>
        <w:t xml:space="preserve"> </w:t>
      </w:r>
      <w:r>
        <w:rPr>
          <w:spacing w:val="-2"/>
          <w:sz w:val="24"/>
        </w:rPr>
        <w:t>Lansia</w:t>
      </w:r>
    </w:p>
    <w:p w:rsidR="004F788F" w:rsidRDefault="005115C1">
      <w:pPr>
        <w:pStyle w:val="BodyText"/>
        <w:ind w:right="562" w:firstLine="720"/>
      </w:pPr>
      <w:r>
        <w:t>Peneliti</w:t>
      </w:r>
      <w:r>
        <w:rPr>
          <w:spacing w:val="-15"/>
        </w:rPr>
        <w:t xml:space="preserve"> </w:t>
      </w:r>
      <w:r>
        <w:t>menggunakan</w:t>
      </w:r>
      <w:r>
        <w:rPr>
          <w:spacing w:val="-15"/>
        </w:rPr>
        <w:t xml:space="preserve"> </w:t>
      </w:r>
      <w:r>
        <w:t>Physical</w:t>
      </w:r>
      <w:r>
        <w:rPr>
          <w:spacing w:val="-15"/>
        </w:rPr>
        <w:t xml:space="preserve"> </w:t>
      </w:r>
      <w:r>
        <w:t>Activity</w:t>
      </w:r>
      <w:r>
        <w:rPr>
          <w:spacing w:val="-15"/>
        </w:rPr>
        <w:t xml:space="preserve"> </w:t>
      </w:r>
      <w:r>
        <w:t>Questionnare</w:t>
      </w:r>
      <w:r>
        <w:rPr>
          <w:spacing w:val="-15"/>
        </w:rPr>
        <w:t xml:space="preserve"> </w:t>
      </w:r>
      <w:r>
        <w:t>for</w:t>
      </w:r>
      <w:r>
        <w:rPr>
          <w:spacing w:val="-15"/>
        </w:rPr>
        <w:t xml:space="preserve"> </w:t>
      </w:r>
      <w:r>
        <w:t>Elderly</w:t>
      </w:r>
      <w:r>
        <w:rPr>
          <w:spacing w:val="-15"/>
        </w:rPr>
        <w:t xml:space="preserve"> </w:t>
      </w:r>
      <w:r>
        <w:t>(PAQE) untuk mendapatkan data aktivitas fisik lansia. Akibat sebagian besar responden memiliki keterbatasan dalam membaca kuesioner, maka peneliti melakukan tanya-jawab berdasarkan kuesioner PAQE. Kuesioner ini memiliki tiga komponen pertanyaan yaitu meliputi aktivitas rumah tangga, olahraga, dan aktivitas waktu luang. Lansia dapat mengisi maksimal dua jenis kegiatan pada komponen jenis olahraga dan kegiatan waktu luang. Total skor aktivitas fisik diperoleh dengan menjumlahkan skor dari ketiga komponen tersebut. Semakin aktif</w:t>
      </w:r>
      <w:r>
        <w:rPr>
          <w:spacing w:val="-1"/>
        </w:rPr>
        <w:t xml:space="preserve"> </w:t>
      </w:r>
      <w:r>
        <w:t>seseorang</w:t>
      </w:r>
      <w:r>
        <w:rPr>
          <w:spacing w:val="-6"/>
        </w:rPr>
        <w:t xml:space="preserve"> </w:t>
      </w:r>
      <w:r>
        <w:t>maka nilai</w:t>
      </w:r>
      <w:r>
        <w:rPr>
          <w:spacing w:val="-1"/>
        </w:rPr>
        <w:t xml:space="preserve"> </w:t>
      </w:r>
      <w:r>
        <w:t>aktivitas</w:t>
      </w:r>
      <w:r>
        <w:rPr>
          <w:spacing w:val="-3"/>
        </w:rPr>
        <w:t xml:space="preserve"> </w:t>
      </w:r>
      <w:r>
        <w:t>fisik yang</w:t>
      </w:r>
      <w:r>
        <w:rPr>
          <w:spacing w:val="-6"/>
        </w:rPr>
        <w:t xml:space="preserve"> </w:t>
      </w:r>
      <w:r>
        <w:t>diperolehnya akan</w:t>
      </w:r>
      <w:r>
        <w:rPr>
          <w:spacing w:val="-1"/>
        </w:rPr>
        <w:t xml:space="preserve"> </w:t>
      </w:r>
      <w:r>
        <w:t>semakin</w:t>
      </w:r>
      <w:r>
        <w:rPr>
          <w:spacing w:val="-1"/>
        </w:rPr>
        <w:t xml:space="preserve"> </w:t>
      </w:r>
      <w:r>
        <w:t>tinggi. Setelah melakukan uji normalitas data menggunakan uji Kolmogorov-Smirnov diperoleh jika data terdistribusi normal (p value 0.200). Sehingga peneliti menggunakan mean sebagai cut off point untuk mengkategorikan aktivitas fisik menjadi dua kelompok. Uji statistik frekuensi menunjukan nilai mean sebesar 28,23. Apabila total skor aktivitas fisik yang diperoleh responden &gt;28,23 maka dikategorikan</w:t>
      </w:r>
      <w:r>
        <w:rPr>
          <w:spacing w:val="-10"/>
        </w:rPr>
        <w:t xml:space="preserve"> </w:t>
      </w:r>
      <w:r>
        <w:t>sebagai</w:t>
      </w:r>
      <w:r>
        <w:rPr>
          <w:spacing w:val="-9"/>
        </w:rPr>
        <w:t xml:space="preserve"> </w:t>
      </w:r>
      <w:r>
        <w:t>aktivitas</w:t>
      </w:r>
      <w:r>
        <w:rPr>
          <w:spacing w:val="-12"/>
        </w:rPr>
        <w:t xml:space="preserve"> </w:t>
      </w:r>
      <w:r>
        <w:t>tinggi.</w:t>
      </w:r>
      <w:r>
        <w:rPr>
          <w:spacing w:val="-7"/>
        </w:rPr>
        <w:t xml:space="preserve"> </w:t>
      </w:r>
      <w:r>
        <w:t>Apabila</w:t>
      </w:r>
      <w:r>
        <w:rPr>
          <w:spacing w:val="-9"/>
        </w:rPr>
        <w:t xml:space="preserve"> </w:t>
      </w:r>
      <w:r>
        <w:t>total</w:t>
      </w:r>
      <w:r>
        <w:rPr>
          <w:spacing w:val="-9"/>
        </w:rPr>
        <w:t xml:space="preserve"> </w:t>
      </w:r>
      <w:r>
        <w:t>skor</w:t>
      </w:r>
      <w:r>
        <w:rPr>
          <w:spacing w:val="-10"/>
        </w:rPr>
        <w:t xml:space="preserve"> </w:t>
      </w:r>
      <w:r>
        <w:t>aktivitas</w:t>
      </w:r>
      <w:r>
        <w:rPr>
          <w:spacing w:val="-12"/>
        </w:rPr>
        <w:t xml:space="preserve"> </w:t>
      </w:r>
      <w:r>
        <w:t>fisik</w:t>
      </w:r>
      <w:r>
        <w:rPr>
          <w:spacing w:val="-10"/>
        </w:rPr>
        <w:t xml:space="preserve"> </w:t>
      </w:r>
      <w:r>
        <w:t>responden</w:t>
      </w:r>
    </w:p>
    <w:p w:rsidR="004F788F" w:rsidRDefault="005115C1">
      <w:pPr>
        <w:pStyle w:val="BodyText"/>
        <w:spacing w:before="2"/>
        <w:ind w:right="575"/>
      </w:pPr>
      <w:r>
        <w:t>&lt;28,23 maka dikategorikan sebagai aktivitas rendah. Dibawah ini merupakan tabel distribusi frekuensi tingkat aktivitas fisik responden.</w:t>
      </w:r>
    </w:p>
    <w:p w:rsidR="004F788F" w:rsidRDefault="004F788F">
      <w:pPr>
        <w:pStyle w:val="BodyText"/>
        <w:ind w:left="0"/>
        <w:jc w:val="left"/>
      </w:pPr>
    </w:p>
    <w:p w:rsidR="004F788F" w:rsidRDefault="004F788F">
      <w:pPr>
        <w:pStyle w:val="BodyText"/>
        <w:ind w:left="0"/>
        <w:jc w:val="left"/>
      </w:pPr>
    </w:p>
    <w:p w:rsidR="00FA148B" w:rsidRDefault="00FA148B">
      <w:pPr>
        <w:rPr>
          <w:sz w:val="24"/>
          <w:szCs w:val="24"/>
        </w:rPr>
      </w:pPr>
      <w:r>
        <w:br w:type="page"/>
      </w:r>
    </w:p>
    <w:p w:rsidR="004F788F" w:rsidRDefault="005115C1">
      <w:pPr>
        <w:pStyle w:val="BodyText"/>
        <w:ind w:left="-1" w:right="420"/>
        <w:jc w:val="center"/>
      </w:pPr>
      <w:r>
        <w:t>Tabel</w:t>
      </w:r>
      <w:r>
        <w:rPr>
          <w:spacing w:val="3"/>
        </w:rPr>
        <w:t xml:space="preserve"> </w:t>
      </w:r>
      <w:r>
        <w:rPr>
          <w:spacing w:val="-10"/>
        </w:rPr>
        <w:t>2</w:t>
      </w:r>
    </w:p>
    <w:p w:rsidR="004F788F" w:rsidRDefault="005115C1">
      <w:pPr>
        <w:pStyle w:val="BodyText"/>
        <w:spacing w:after="9"/>
        <w:ind w:left="0" w:right="435"/>
        <w:jc w:val="center"/>
      </w:pPr>
      <w:r>
        <w:t>Distribusi</w:t>
      </w:r>
      <w:r>
        <w:rPr>
          <w:spacing w:val="-6"/>
        </w:rPr>
        <w:t xml:space="preserve"> </w:t>
      </w:r>
      <w:r>
        <w:t>Tingkat</w:t>
      </w:r>
      <w:r>
        <w:rPr>
          <w:spacing w:val="-5"/>
        </w:rPr>
        <w:t xml:space="preserve"> </w:t>
      </w:r>
      <w:r>
        <w:t>Aktivitas</w:t>
      </w:r>
      <w:r>
        <w:rPr>
          <w:spacing w:val="-4"/>
        </w:rPr>
        <w:t xml:space="preserve"> </w:t>
      </w:r>
      <w:r>
        <w:t>Fisik</w:t>
      </w:r>
      <w:r>
        <w:rPr>
          <w:spacing w:val="-3"/>
        </w:rPr>
        <w:t xml:space="preserve"> </w:t>
      </w:r>
      <w:r>
        <w:t>Lansia</w:t>
      </w:r>
      <w:r>
        <w:rPr>
          <w:spacing w:val="-4"/>
        </w:rPr>
        <w:t xml:space="preserve"> </w:t>
      </w:r>
      <w:r>
        <w:t>di</w:t>
      </w:r>
      <w:r>
        <w:rPr>
          <w:spacing w:val="-5"/>
        </w:rPr>
        <w:t xml:space="preserve"> KJS</w:t>
      </w:r>
    </w:p>
    <w:tbl>
      <w:tblPr>
        <w:tblW w:w="0" w:type="auto"/>
        <w:tblInd w:w="995" w:type="dxa"/>
        <w:tblLayout w:type="fixed"/>
        <w:tblCellMar>
          <w:left w:w="0" w:type="dxa"/>
          <w:right w:w="0" w:type="dxa"/>
        </w:tblCellMar>
        <w:tblLook w:val="01E0" w:firstRow="1" w:lastRow="1" w:firstColumn="1" w:lastColumn="1" w:noHBand="0" w:noVBand="0"/>
      </w:tblPr>
      <w:tblGrid>
        <w:gridCol w:w="2781"/>
        <w:gridCol w:w="1248"/>
        <w:gridCol w:w="1898"/>
      </w:tblGrid>
      <w:tr w:rsidR="004F788F">
        <w:trPr>
          <w:trHeight w:val="273"/>
        </w:trPr>
        <w:tc>
          <w:tcPr>
            <w:tcW w:w="2781" w:type="dxa"/>
            <w:tcBorders>
              <w:top w:val="single" w:sz="4" w:space="0" w:color="000000"/>
              <w:bottom w:val="single" w:sz="4" w:space="0" w:color="000000"/>
            </w:tcBorders>
          </w:tcPr>
          <w:p w:rsidR="004F788F" w:rsidRDefault="005115C1">
            <w:pPr>
              <w:pStyle w:val="TableParagraph"/>
              <w:ind w:left="114"/>
              <w:rPr>
                <w:b/>
                <w:sz w:val="24"/>
              </w:rPr>
            </w:pPr>
            <w:r>
              <w:rPr>
                <w:b/>
                <w:sz w:val="24"/>
              </w:rPr>
              <w:t>Aktivitas</w:t>
            </w:r>
            <w:r>
              <w:rPr>
                <w:b/>
                <w:spacing w:val="-2"/>
                <w:sz w:val="24"/>
              </w:rPr>
              <w:t xml:space="preserve"> </w:t>
            </w:r>
            <w:r>
              <w:rPr>
                <w:b/>
                <w:sz w:val="24"/>
              </w:rPr>
              <w:t>Fisik</w:t>
            </w:r>
            <w:r>
              <w:rPr>
                <w:b/>
                <w:spacing w:val="-9"/>
                <w:sz w:val="24"/>
              </w:rPr>
              <w:t xml:space="preserve"> </w:t>
            </w:r>
            <w:r>
              <w:rPr>
                <w:b/>
                <w:spacing w:val="-2"/>
                <w:sz w:val="24"/>
              </w:rPr>
              <w:t>Lansia</w:t>
            </w:r>
          </w:p>
        </w:tc>
        <w:tc>
          <w:tcPr>
            <w:tcW w:w="1248" w:type="dxa"/>
            <w:tcBorders>
              <w:top w:val="single" w:sz="4" w:space="0" w:color="000000"/>
              <w:bottom w:val="single" w:sz="4" w:space="0" w:color="000000"/>
            </w:tcBorders>
          </w:tcPr>
          <w:p w:rsidR="004F788F" w:rsidRDefault="005115C1">
            <w:pPr>
              <w:pStyle w:val="TableParagraph"/>
              <w:ind w:left="418"/>
              <w:rPr>
                <w:b/>
                <w:sz w:val="24"/>
              </w:rPr>
            </w:pPr>
            <w:r>
              <w:rPr>
                <w:b/>
                <w:spacing w:val="-10"/>
                <w:sz w:val="24"/>
              </w:rPr>
              <w:t>n</w:t>
            </w:r>
          </w:p>
        </w:tc>
        <w:tc>
          <w:tcPr>
            <w:tcW w:w="1898" w:type="dxa"/>
            <w:tcBorders>
              <w:top w:val="single" w:sz="4" w:space="0" w:color="000000"/>
              <w:bottom w:val="single" w:sz="4" w:space="0" w:color="000000"/>
            </w:tcBorders>
          </w:tcPr>
          <w:p w:rsidR="004F788F" w:rsidRDefault="005115C1">
            <w:pPr>
              <w:pStyle w:val="TableParagraph"/>
              <w:ind w:left="590"/>
              <w:rPr>
                <w:b/>
                <w:sz w:val="24"/>
              </w:rPr>
            </w:pPr>
            <w:r>
              <w:rPr>
                <w:b/>
                <w:spacing w:val="-10"/>
                <w:sz w:val="24"/>
              </w:rPr>
              <w:t>%</w:t>
            </w:r>
          </w:p>
        </w:tc>
      </w:tr>
      <w:tr w:rsidR="004F788F">
        <w:trPr>
          <w:trHeight w:val="278"/>
        </w:trPr>
        <w:tc>
          <w:tcPr>
            <w:tcW w:w="2781" w:type="dxa"/>
            <w:tcBorders>
              <w:top w:val="single" w:sz="4" w:space="0" w:color="000000"/>
              <w:bottom w:val="single" w:sz="4" w:space="0" w:color="000000"/>
            </w:tcBorders>
          </w:tcPr>
          <w:p w:rsidR="004F788F" w:rsidRDefault="005115C1">
            <w:pPr>
              <w:pStyle w:val="TableParagraph"/>
              <w:spacing w:line="258" w:lineRule="exact"/>
              <w:ind w:left="114"/>
              <w:rPr>
                <w:sz w:val="24"/>
              </w:rPr>
            </w:pPr>
            <w:r>
              <w:rPr>
                <w:spacing w:val="-2"/>
                <w:sz w:val="24"/>
              </w:rPr>
              <w:t>Rendah</w:t>
            </w:r>
          </w:p>
        </w:tc>
        <w:tc>
          <w:tcPr>
            <w:tcW w:w="1248" w:type="dxa"/>
            <w:tcBorders>
              <w:top w:val="single" w:sz="4" w:space="0" w:color="000000"/>
              <w:bottom w:val="single" w:sz="4" w:space="0" w:color="000000"/>
            </w:tcBorders>
          </w:tcPr>
          <w:p w:rsidR="004F788F" w:rsidRDefault="005115C1">
            <w:pPr>
              <w:pStyle w:val="TableParagraph"/>
              <w:spacing w:line="258" w:lineRule="exact"/>
              <w:ind w:left="418"/>
              <w:rPr>
                <w:sz w:val="24"/>
              </w:rPr>
            </w:pPr>
            <w:r>
              <w:rPr>
                <w:spacing w:val="-5"/>
                <w:sz w:val="24"/>
              </w:rPr>
              <w:t>16</w:t>
            </w:r>
          </w:p>
        </w:tc>
        <w:tc>
          <w:tcPr>
            <w:tcW w:w="1898" w:type="dxa"/>
            <w:tcBorders>
              <w:top w:val="single" w:sz="4" w:space="0" w:color="000000"/>
              <w:bottom w:val="single" w:sz="4" w:space="0" w:color="000000"/>
            </w:tcBorders>
          </w:tcPr>
          <w:p w:rsidR="004F788F" w:rsidRDefault="005115C1">
            <w:pPr>
              <w:pStyle w:val="TableParagraph"/>
              <w:spacing w:line="258" w:lineRule="exact"/>
              <w:ind w:left="590"/>
              <w:rPr>
                <w:sz w:val="24"/>
              </w:rPr>
            </w:pPr>
            <w:r>
              <w:rPr>
                <w:spacing w:val="-4"/>
                <w:sz w:val="24"/>
              </w:rPr>
              <w:t>45,7</w:t>
            </w:r>
          </w:p>
        </w:tc>
      </w:tr>
      <w:tr w:rsidR="004F788F">
        <w:trPr>
          <w:trHeight w:val="273"/>
        </w:trPr>
        <w:tc>
          <w:tcPr>
            <w:tcW w:w="2781" w:type="dxa"/>
            <w:tcBorders>
              <w:top w:val="single" w:sz="4" w:space="0" w:color="000000"/>
              <w:bottom w:val="single" w:sz="4" w:space="0" w:color="000000"/>
            </w:tcBorders>
          </w:tcPr>
          <w:p w:rsidR="004F788F" w:rsidRDefault="005115C1">
            <w:pPr>
              <w:pStyle w:val="TableParagraph"/>
              <w:ind w:left="114"/>
              <w:rPr>
                <w:sz w:val="24"/>
              </w:rPr>
            </w:pPr>
            <w:r>
              <w:rPr>
                <w:spacing w:val="-4"/>
                <w:sz w:val="24"/>
              </w:rPr>
              <w:t>Baik</w:t>
            </w:r>
          </w:p>
        </w:tc>
        <w:tc>
          <w:tcPr>
            <w:tcW w:w="1248" w:type="dxa"/>
            <w:tcBorders>
              <w:top w:val="single" w:sz="4" w:space="0" w:color="000000"/>
              <w:bottom w:val="single" w:sz="4" w:space="0" w:color="000000"/>
            </w:tcBorders>
          </w:tcPr>
          <w:p w:rsidR="004F788F" w:rsidRDefault="005115C1">
            <w:pPr>
              <w:pStyle w:val="TableParagraph"/>
              <w:ind w:left="418"/>
              <w:rPr>
                <w:sz w:val="24"/>
              </w:rPr>
            </w:pPr>
            <w:r>
              <w:rPr>
                <w:spacing w:val="-5"/>
                <w:sz w:val="24"/>
              </w:rPr>
              <w:t>19</w:t>
            </w:r>
          </w:p>
        </w:tc>
        <w:tc>
          <w:tcPr>
            <w:tcW w:w="1898" w:type="dxa"/>
            <w:tcBorders>
              <w:top w:val="single" w:sz="4" w:space="0" w:color="000000"/>
              <w:bottom w:val="single" w:sz="4" w:space="0" w:color="000000"/>
            </w:tcBorders>
          </w:tcPr>
          <w:p w:rsidR="004F788F" w:rsidRDefault="005115C1">
            <w:pPr>
              <w:pStyle w:val="TableParagraph"/>
              <w:ind w:left="590"/>
              <w:rPr>
                <w:sz w:val="24"/>
              </w:rPr>
            </w:pPr>
            <w:r>
              <w:rPr>
                <w:spacing w:val="-4"/>
                <w:sz w:val="24"/>
              </w:rPr>
              <w:t>54,3</w:t>
            </w:r>
          </w:p>
        </w:tc>
      </w:tr>
      <w:tr w:rsidR="004F788F">
        <w:trPr>
          <w:trHeight w:val="277"/>
        </w:trPr>
        <w:tc>
          <w:tcPr>
            <w:tcW w:w="2781" w:type="dxa"/>
            <w:tcBorders>
              <w:top w:val="single" w:sz="4" w:space="0" w:color="000000"/>
              <w:bottom w:val="single" w:sz="4" w:space="0" w:color="000000"/>
            </w:tcBorders>
          </w:tcPr>
          <w:p w:rsidR="004F788F" w:rsidRDefault="005115C1">
            <w:pPr>
              <w:pStyle w:val="TableParagraph"/>
              <w:spacing w:line="258" w:lineRule="exact"/>
              <w:ind w:left="114"/>
              <w:rPr>
                <w:sz w:val="24"/>
              </w:rPr>
            </w:pPr>
            <w:r>
              <w:rPr>
                <w:spacing w:val="-2"/>
                <w:sz w:val="24"/>
              </w:rPr>
              <w:t>Total</w:t>
            </w:r>
          </w:p>
        </w:tc>
        <w:tc>
          <w:tcPr>
            <w:tcW w:w="1248" w:type="dxa"/>
            <w:tcBorders>
              <w:top w:val="single" w:sz="4" w:space="0" w:color="000000"/>
              <w:bottom w:val="single" w:sz="4" w:space="0" w:color="000000"/>
            </w:tcBorders>
          </w:tcPr>
          <w:p w:rsidR="004F788F" w:rsidRDefault="005115C1">
            <w:pPr>
              <w:pStyle w:val="TableParagraph"/>
              <w:spacing w:line="258" w:lineRule="exact"/>
              <w:ind w:left="418"/>
              <w:rPr>
                <w:sz w:val="24"/>
              </w:rPr>
            </w:pPr>
            <w:r>
              <w:rPr>
                <w:spacing w:val="-5"/>
                <w:sz w:val="24"/>
              </w:rPr>
              <w:t>35</w:t>
            </w:r>
          </w:p>
        </w:tc>
        <w:tc>
          <w:tcPr>
            <w:tcW w:w="1898" w:type="dxa"/>
            <w:tcBorders>
              <w:top w:val="single" w:sz="4" w:space="0" w:color="000000"/>
              <w:bottom w:val="single" w:sz="4" w:space="0" w:color="000000"/>
            </w:tcBorders>
          </w:tcPr>
          <w:p w:rsidR="004F788F" w:rsidRDefault="005115C1">
            <w:pPr>
              <w:pStyle w:val="TableParagraph"/>
              <w:spacing w:line="258" w:lineRule="exact"/>
              <w:ind w:left="590"/>
              <w:rPr>
                <w:sz w:val="24"/>
              </w:rPr>
            </w:pPr>
            <w:r>
              <w:rPr>
                <w:spacing w:val="-5"/>
                <w:sz w:val="24"/>
              </w:rPr>
              <w:t>100</w:t>
            </w:r>
          </w:p>
        </w:tc>
      </w:tr>
    </w:tbl>
    <w:p w:rsidR="004F788F" w:rsidRDefault="005115C1">
      <w:pPr>
        <w:pStyle w:val="BodyText"/>
        <w:ind w:right="572" w:firstLine="720"/>
      </w:pPr>
      <w:r>
        <w:t>Tabel diatas menunjukan jika sebagian besar responden memiliki tingkat aktivitas</w:t>
      </w:r>
      <w:r>
        <w:rPr>
          <w:spacing w:val="-2"/>
        </w:rPr>
        <w:t xml:space="preserve"> </w:t>
      </w:r>
      <w:r>
        <w:t>fisik</w:t>
      </w:r>
      <w:r>
        <w:rPr>
          <w:spacing w:val="1"/>
        </w:rPr>
        <w:t xml:space="preserve"> </w:t>
      </w:r>
      <w:r>
        <w:t>yang</w:t>
      </w:r>
      <w:r>
        <w:rPr>
          <w:spacing w:val="-2"/>
        </w:rPr>
        <w:t xml:space="preserve"> </w:t>
      </w:r>
      <w:r>
        <w:t>baik</w:t>
      </w:r>
      <w:r>
        <w:rPr>
          <w:spacing w:val="5"/>
        </w:rPr>
        <w:t xml:space="preserve"> </w:t>
      </w:r>
      <w:r>
        <w:t>yaitu</w:t>
      </w:r>
      <w:r>
        <w:rPr>
          <w:spacing w:val="2"/>
        </w:rPr>
        <w:t xml:space="preserve"> </w:t>
      </w:r>
      <w:r>
        <w:t>sebesar</w:t>
      </w:r>
      <w:r>
        <w:rPr>
          <w:spacing w:val="1"/>
        </w:rPr>
        <w:t xml:space="preserve"> </w:t>
      </w:r>
      <w:r>
        <w:t>54,3%</w:t>
      </w:r>
      <w:r>
        <w:rPr>
          <w:spacing w:val="2"/>
        </w:rPr>
        <w:t xml:space="preserve"> </w:t>
      </w:r>
      <w:r>
        <w:t>atau</w:t>
      </w:r>
      <w:r>
        <w:rPr>
          <w:spacing w:val="1"/>
        </w:rPr>
        <w:t xml:space="preserve"> </w:t>
      </w:r>
      <w:r>
        <w:t>sebanyak</w:t>
      </w:r>
      <w:r>
        <w:rPr>
          <w:spacing w:val="2"/>
        </w:rPr>
        <w:t xml:space="preserve"> </w:t>
      </w:r>
      <w:r>
        <w:t>19</w:t>
      </w:r>
      <w:r>
        <w:rPr>
          <w:spacing w:val="1"/>
        </w:rPr>
        <w:t xml:space="preserve"> </w:t>
      </w:r>
      <w:r>
        <w:t>orang.</w:t>
      </w:r>
      <w:r>
        <w:rPr>
          <w:spacing w:val="2"/>
        </w:rPr>
        <w:t xml:space="preserve"> </w:t>
      </w:r>
      <w:r>
        <w:rPr>
          <w:spacing w:val="-2"/>
        </w:rPr>
        <w:t>Persentase</w:t>
      </w:r>
    </w:p>
    <w:p w:rsidR="004F788F" w:rsidRDefault="005115C1">
      <w:pPr>
        <w:pStyle w:val="BodyText"/>
        <w:spacing w:before="60"/>
        <w:jc w:val="left"/>
      </w:pPr>
      <w:r>
        <w:t>responden dengan aktivitas rendah sebesar 45,7% atau sebanyak 16 orang. Jenis kegiatan lansia KJS dapat dilihat pada tabel dibawah ini.</w:t>
      </w:r>
    </w:p>
    <w:p w:rsidR="004F788F" w:rsidRDefault="005115C1">
      <w:pPr>
        <w:pStyle w:val="BodyText"/>
        <w:ind w:left="4031"/>
        <w:jc w:val="left"/>
      </w:pPr>
      <w:r>
        <w:t>Table</w:t>
      </w:r>
      <w:r>
        <w:rPr>
          <w:spacing w:val="3"/>
        </w:rPr>
        <w:t xml:space="preserve"> </w:t>
      </w:r>
      <w:r>
        <w:rPr>
          <w:spacing w:val="-10"/>
        </w:rPr>
        <w:t>3</w:t>
      </w:r>
    </w:p>
    <w:p w:rsidR="004F788F" w:rsidRDefault="005115C1">
      <w:pPr>
        <w:pStyle w:val="BodyText"/>
        <w:tabs>
          <w:tab w:val="left" w:pos="1325"/>
        </w:tabs>
        <w:spacing w:after="27"/>
        <w:ind w:left="994"/>
        <w:jc w:val="left"/>
      </w:pPr>
      <w:r>
        <w:rPr>
          <w:u w:val="single"/>
        </w:rPr>
        <w:tab/>
        <w:t>Distribusi</w:t>
      </w:r>
      <w:r>
        <w:rPr>
          <w:spacing w:val="-7"/>
          <w:u w:val="single"/>
        </w:rPr>
        <w:t xml:space="preserve"> </w:t>
      </w:r>
      <w:r>
        <w:rPr>
          <w:u w:val="single"/>
        </w:rPr>
        <w:t>Jenis</w:t>
      </w:r>
      <w:r>
        <w:rPr>
          <w:spacing w:val="-6"/>
          <w:u w:val="single"/>
        </w:rPr>
        <w:t xml:space="preserve"> </w:t>
      </w:r>
      <w:r>
        <w:rPr>
          <w:u w:val="single"/>
        </w:rPr>
        <w:t>Aktivitas</w:t>
      </w:r>
      <w:r>
        <w:rPr>
          <w:spacing w:val="-3"/>
          <w:u w:val="single"/>
        </w:rPr>
        <w:t xml:space="preserve"> </w:t>
      </w:r>
      <w:r>
        <w:rPr>
          <w:u w:val="single"/>
        </w:rPr>
        <w:t>Fisik</w:t>
      </w:r>
      <w:r>
        <w:rPr>
          <w:spacing w:val="-1"/>
          <w:u w:val="single"/>
        </w:rPr>
        <w:t xml:space="preserve"> </w:t>
      </w:r>
      <w:r>
        <w:rPr>
          <w:u w:val="single"/>
        </w:rPr>
        <w:t>Lansia</w:t>
      </w:r>
      <w:r>
        <w:rPr>
          <w:spacing w:val="-4"/>
          <w:u w:val="single"/>
        </w:rPr>
        <w:t xml:space="preserve"> </w:t>
      </w:r>
      <w:r>
        <w:rPr>
          <w:u w:val="single"/>
        </w:rPr>
        <w:t>di</w:t>
      </w:r>
      <w:r>
        <w:rPr>
          <w:spacing w:val="-4"/>
          <w:u w:val="single"/>
        </w:rPr>
        <w:t xml:space="preserve"> </w:t>
      </w:r>
      <w:r>
        <w:rPr>
          <w:u w:val="single"/>
        </w:rPr>
        <w:t>KJS,</w:t>
      </w:r>
      <w:r>
        <w:rPr>
          <w:spacing w:val="-5"/>
          <w:u w:val="single"/>
        </w:rPr>
        <w:t xml:space="preserve"> </w:t>
      </w:r>
      <w:r>
        <w:rPr>
          <w:u w:val="single"/>
        </w:rPr>
        <w:t>Mei</w:t>
      </w:r>
      <w:r>
        <w:rPr>
          <w:spacing w:val="-4"/>
          <w:u w:val="single"/>
        </w:rPr>
        <w:t xml:space="preserve"> </w:t>
      </w:r>
      <w:r>
        <w:rPr>
          <w:u w:val="single"/>
        </w:rPr>
        <w:t>2023</w:t>
      </w:r>
      <w:r>
        <w:rPr>
          <w:spacing w:val="-4"/>
          <w:u w:val="single"/>
        </w:rPr>
        <w:t xml:space="preserve"> </w:t>
      </w:r>
      <w:r>
        <w:rPr>
          <w:spacing w:val="-2"/>
          <w:u w:val="single"/>
        </w:rPr>
        <w:t>(</w:t>
      </w:r>
      <w:r>
        <w:rPr>
          <w:spacing w:val="-2"/>
        </w:rPr>
        <w:t>n=35)</w:t>
      </w:r>
    </w:p>
    <w:tbl>
      <w:tblPr>
        <w:tblW w:w="0" w:type="auto"/>
        <w:tblInd w:w="995" w:type="dxa"/>
        <w:tblLayout w:type="fixed"/>
        <w:tblCellMar>
          <w:left w:w="0" w:type="dxa"/>
          <w:right w:w="0" w:type="dxa"/>
        </w:tblCellMar>
        <w:tblLook w:val="01E0" w:firstRow="1" w:lastRow="1" w:firstColumn="1" w:lastColumn="1" w:noHBand="0" w:noVBand="0"/>
      </w:tblPr>
      <w:tblGrid>
        <w:gridCol w:w="3114"/>
        <w:gridCol w:w="1101"/>
        <w:gridCol w:w="1712"/>
      </w:tblGrid>
      <w:tr w:rsidR="004F788F">
        <w:trPr>
          <w:trHeight w:val="265"/>
        </w:trPr>
        <w:tc>
          <w:tcPr>
            <w:tcW w:w="3114" w:type="dxa"/>
            <w:tcBorders>
              <w:bottom w:val="single" w:sz="4" w:space="0" w:color="000000"/>
            </w:tcBorders>
          </w:tcPr>
          <w:p w:rsidR="004F788F" w:rsidRDefault="005115C1">
            <w:pPr>
              <w:pStyle w:val="TableParagraph"/>
              <w:spacing w:line="245" w:lineRule="exact"/>
              <w:ind w:left="438"/>
              <w:rPr>
                <w:b/>
                <w:sz w:val="24"/>
              </w:rPr>
            </w:pPr>
            <w:r>
              <w:rPr>
                <w:b/>
                <w:sz w:val="24"/>
              </w:rPr>
              <w:t>Jenis</w:t>
            </w:r>
            <w:r>
              <w:rPr>
                <w:b/>
                <w:spacing w:val="-4"/>
                <w:sz w:val="24"/>
              </w:rPr>
              <w:t xml:space="preserve"> </w:t>
            </w:r>
            <w:r>
              <w:rPr>
                <w:b/>
                <w:sz w:val="24"/>
              </w:rPr>
              <w:t>Aktivitas</w:t>
            </w:r>
            <w:r>
              <w:rPr>
                <w:b/>
                <w:spacing w:val="-3"/>
                <w:sz w:val="24"/>
              </w:rPr>
              <w:t xml:space="preserve"> </w:t>
            </w:r>
            <w:r>
              <w:rPr>
                <w:b/>
                <w:spacing w:val="-4"/>
                <w:sz w:val="24"/>
              </w:rPr>
              <w:t>Fisik</w:t>
            </w:r>
          </w:p>
        </w:tc>
        <w:tc>
          <w:tcPr>
            <w:tcW w:w="1101" w:type="dxa"/>
            <w:tcBorders>
              <w:bottom w:val="single" w:sz="4" w:space="0" w:color="000000"/>
            </w:tcBorders>
          </w:tcPr>
          <w:p w:rsidR="004F788F" w:rsidRDefault="005115C1">
            <w:pPr>
              <w:pStyle w:val="TableParagraph"/>
              <w:spacing w:line="245" w:lineRule="exact"/>
              <w:ind w:left="337"/>
              <w:rPr>
                <w:b/>
                <w:sz w:val="24"/>
              </w:rPr>
            </w:pPr>
            <w:r>
              <w:rPr>
                <w:b/>
                <w:spacing w:val="-10"/>
                <w:sz w:val="24"/>
              </w:rPr>
              <w:t>n</w:t>
            </w:r>
          </w:p>
        </w:tc>
        <w:tc>
          <w:tcPr>
            <w:tcW w:w="1712" w:type="dxa"/>
            <w:tcBorders>
              <w:bottom w:val="single" w:sz="4" w:space="0" w:color="000000"/>
            </w:tcBorders>
          </w:tcPr>
          <w:p w:rsidR="004F788F" w:rsidRDefault="005115C1">
            <w:pPr>
              <w:pStyle w:val="TableParagraph"/>
              <w:spacing w:line="245" w:lineRule="exact"/>
              <w:ind w:left="668"/>
              <w:rPr>
                <w:b/>
                <w:sz w:val="24"/>
              </w:rPr>
            </w:pPr>
            <w:r>
              <w:rPr>
                <w:b/>
                <w:spacing w:val="-10"/>
                <w:sz w:val="24"/>
              </w:rPr>
              <w:t>%</w:t>
            </w:r>
          </w:p>
        </w:tc>
      </w:tr>
      <w:tr w:rsidR="004F788F">
        <w:trPr>
          <w:trHeight w:val="278"/>
        </w:trPr>
        <w:tc>
          <w:tcPr>
            <w:tcW w:w="3114" w:type="dxa"/>
            <w:tcBorders>
              <w:top w:val="single" w:sz="4" w:space="0" w:color="000000"/>
            </w:tcBorders>
          </w:tcPr>
          <w:p w:rsidR="004F788F" w:rsidRDefault="005115C1">
            <w:pPr>
              <w:pStyle w:val="TableParagraph"/>
              <w:spacing w:line="258" w:lineRule="exact"/>
              <w:ind w:left="114"/>
              <w:rPr>
                <w:b/>
                <w:sz w:val="24"/>
              </w:rPr>
            </w:pPr>
            <w:r>
              <w:rPr>
                <w:b/>
                <w:sz w:val="24"/>
              </w:rPr>
              <w:t>Aktivitas</w:t>
            </w:r>
            <w:r>
              <w:rPr>
                <w:b/>
                <w:spacing w:val="-6"/>
                <w:sz w:val="24"/>
              </w:rPr>
              <w:t xml:space="preserve"> </w:t>
            </w:r>
            <w:r>
              <w:rPr>
                <w:b/>
                <w:sz w:val="24"/>
              </w:rPr>
              <w:t>Rumah</w:t>
            </w:r>
            <w:r>
              <w:rPr>
                <w:b/>
                <w:spacing w:val="-5"/>
                <w:sz w:val="24"/>
              </w:rPr>
              <w:t xml:space="preserve"> </w:t>
            </w:r>
            <w:r>
              <w:rPr>
                <w:b/>
                <w:spacing w:val="-2"/>
                <w:sz w:val="24"/>
              </w:rPr>
              <w:t>Tangga:</w:t>
            </w:r>
          </w:p>
        </w:tc>
        <w:tc>
          <w:tcPr>
            <w:tcW w:w="1101" w:type="dxa"/>
            <w:tcBorders>
              <w:top w:val="single" w:sz="4" w:space="0" w:color="000000"/>
            </w:tcBorders>
          </w:tcPr>
          <w:p w:rsidR="004F788F" w:rsidRDefault="004F788F">
            <w:pPr>
              <w:pStyle w:val="TableParagraph"/>
              <w:spacing w:line="240" w:lineRule="auto"/>
              <w:rPr>
                <w:sz w:val="20"/>
              </w:rPr>
            </w:pPr>
          </w:p>
        </w:tc>
        <w:tc>
          <w:tcPr>
            <w:tcW w:w="1712" w:type="dxa"/>
            <w:tcBorders>
              <w:top w:val="single" w:sz="4" w:space="0" w:color="000000"/>
            </w:tcBorders>
          </w:tcPr>
          <w:p w:rsidR="004F788F" w:rsidRDefault="004F788F">
            <w:pPr>
              <w:pStyle w:val="TableParagraph"/>
              <w:spacing w:line="240" w:lineRule="auto"/>
              <w:rPr>
                <w:sz w:val="20"/>
              </w:rPr>
            </w:pPr>
          </w:p>
        </w:tc>
      </w:tr>
      <w:tr w:rsidR="004F788F">
        <w:trPr>
          <w:trHeight w:val="274"/>
        </w:trPr>
        <w:tc>
          <w:tcPr>
            <w:tcW w:w="3114" w:type="dxa"/>
          </w:tcPr>
          <w:p w:rsidR="004F788F" w:rsidRDefault="005115C1">
            <w:pPr>
              <w:pStyle w:val="TableParagraph"/>
              <w:tabs>
                <w:tab w:val="left" w:pos="1328"/>
                <w:tab w:val="left" w:pos="2199"/>
              </w:tabs>
              <w:ind w:left="114"/>
              <w:rPr>
                <w:sz w:val="24"/>
              </w:rPr>
            </w:pPr>
            <w:r>
              <w:rPr>
                <w:spacing w:val="-2"/>
                <w:sz w:val="24"/>
              </w:rPr>
              <w:t>Pekerjaan</w:t>
            </w:r>
            <w:r>
              <w:rPr>
                <w:sz w:val="24"/>
              </w:rPr>
              <w:tab/>
            </w:r>
            <w:r>
              <w:rPr>
                <w:spacing w:val="-4"/>
                <w:sz w:val="24"/>
              </w:rPr>
              <w:t>rumah</w:t>
            </w:r>
            <w:r>
              <w:rPr>
                <w:sz w:val="24"/>
              </w:rPr>
              <w:tab/>
            </w:r>
            <w:r>
              <w:rPr>
                <w:spacing w:val="-2"/>
                <w:sz w:val="24"/>
              </w:rPr>
              <w:t>tangga</w:t>
            </w:r>
          </w:p>
        </w:tc>
        <w:tc>
          <w:tcPr>
            <w:tcW w:w="1101" w:type="dxa"/>
          </w:tcPr>
          <w:p w:rsidR="004F788F" w:rsidRDefault="004F788F">
            <w:pPr>
              <w:pStyle w:val="TableParagraph"/>
              <w:spacing w:line="240" w:lineRule="auto"/>
              <w:rPr>
                <w:sz w:val="20"/>
              </w:rPr>
            </w:pPr>
          </w:p>
        </w:tc>
        <w:tc>
          <w:tcPr>
            <w:tcW w:w="1712" w:type="dxa"/>
          </w:tcPr>
          <w:p w:rsidR="004F788F" w:rsidRDefault="004F788F">
            <w:pPr>
              <w:pStyle w:val="TableParagraph"/>
              <w:spacing w:line="240" w:lineRule="auto"/>
              <w:rPr>
                <w:sz w:val="20"/>
              </w:rPr>
            </w:pPr>
          </w:p>
        </w:tc>
      </w:tr>
      <w:tr w:rsidR="004F788F">
        <w:trPr>
          <w:trHeight w:val="275"/>
        </w:trPr>
        <w:tc>
          <w:tcPr>
            <w:tcW w:w="3114" w:type="dxa"/>
          </w:tcPr>
          <w:p w:rsidR="004F788F" w:rsidRDefault="005115C1">
            <w:pPr>
              <w:pStyle w:val="TableParagraph"/>
              <w:spacing w:line="256" w:lineRule="exact"/>
              <w:ind w:left="114"/>
              <w:rPr>
                <w:sz w:val="24"/>
              </w:rPr>
            </w:pPr>
            <w:r>
              <w:rPr>
                <w:spacing w:val="-2"/>
                <w:sz w:val="24"/>
              </w:rPr>
              <w:t>ringan</w:t>
            </w:r>
          </w:p>
        </w:tc>
        <w:tc>
          <w:tcPr>
            <w:tcW w:w="1101" w:type="dxa"/>
          </w:tcPr>
          <w:p w:rsidR="004F788F" w:rsidRDefault="005115C1">
            <w:pPr>
              <w:pStyle w:val="TableParagraph"/>
              <w:spacing w:line="256" w:lineRule="exact"/>
              <w:ind w:left="281"/>
              <w:rPr>
                <w:sz w:val="24"/>
              </w:rPr>
            </w:pPr>
            <w:r>
              <w:rPr>
                <w:spacing w:val="-5"/>
                <w:sz w:val="24"/>
              </w:rPr>
              <w:t>12</w:t>
            </w:r>
          </w:p>
        </w:tc>
        <w:tc>
          <w:tcPr>
            <w:tcW w:w="1712" w:type="dxa"/>
          </w:tcPr>
          <w:p w:rsidR="004F788F" w:rsidRDefault="005115C1">
            <w:pPr>
              <w:pStyle w:val="TableParagraph"/>
              <w:spacing w:line="256" w:lineRule="exact"/>
              <w:ind w:left="580"/>
              <w:rPr>
                <w:sz w:val="24"/>
              </w:rPr>
            </w:pPr>
            <w:r>
              <w:rPr>
                <w:spacing w:val="-4"/>
                <w:sz w:val="24"/>
              </w:rPr>
              <w:t>34,3</w:t>
            </w:r>
          </w:p>
        </w:tc>
      </w:tr>
      <w:tr w:rsidR="004F788F">
        <w:trPr>
          <w:trHeight w:val="275"/>
        </w:trPr>
        <w:tc>
          <w:tcPr>
            <w:tcW w:w="3114" w:type="dxa"/>
          </w:tcPr>
          <w:p w:rsidR="004F788F" w:rsidRDefault="005115C1">
            <w:pPr>
              <w:pStyle w:val="TableParagraph"/>
              <w:tabs>
                <w:tab w:val="left" w:pos="1328"/>
                <w:tab w:val="left" w:pos="2199"/>
              </w:tabs>
              <w:spacing w:line="256" w:lineRule="exact"/>
              <w:ind w:left="114"/>
              <w:rPr>
                <w:sz w:val="24"/>
              </w:rPr>
            </w:pPr>
            <w:r>
              <w:rPr>
                <w:spacing w:val="-2"/>
                <w:sz w:val="24"/>
              </w:rPr>
              <w:t>Pekerjaan</w:t>
            </w:r>
            <w:r>
              <w:rPr>
                <w:sz w:val="24"/>
              </w:rPr>
              <w:tab/>
            </w:r>
            <w:r>
              <w:rPr>
                <w:spacing w:val="-4"/>
                <w:sz w:val="24"/>
              </w:rPr>
              <w:t>rumah</w:t>
            </w:r>
            <w:r>
              <w:rPr>
                <w:sz w:val="24"/>
              </w:rPr>
              <w:tab/>
            </w:r>
            <w:r>
              <w:rPr>
                <w:spacing w:val="-2"/>
                <w:sz w:val="24"/>
              </w:rPr>
              <w:t>tangga</w:t>
            </w:r>
          </w:p>
        </w:tc>
        <w:tc>
          <w:tcPr>
            <w:tcW w:w="1101" w:type="dxa"/>
          </w:tcPr>
          <w:p w:rsidR="004F788F" w:rsidRDefault="005115C1">
            <w:pPr>
              <w:pStyle w:val="TableParagraph"/>
              <w:spacing w:line="256" w:lineRule="exact"/>
              <w:ind w:left="281"/>
              <w:rPr>
                <w:sz w:val="24"/>
              </w:rPr>
            </w:pPr>
            <w:r>
              <w:rPr>
                <w:spacing w:val="-5"/>
                <w:sz w:val="24"/>
              </w:rPr>
              <w:t>23</w:t>
            </w:r>
          </w:p>
        </w:tc>
        <w:tc>
          <w:tcPr>
            <w:tcW w:w="1712" w:type="dxa"/>
          </w:tcPr>
          <w:p w:rsidR="004F788F" w:rsidRDefault="005115C1">
            <w:pPr>
              <w:pStyle w:val="TableParagraph"/>
              <w:spacing w:line="256" w:lineRule="exact"/>
              <w:ind w:left="580"/>
              <w:rPr>
                <w:sz w:val="24"/>
              </w:rPr>
            </w:pPr>
            <w:r>
              <w:rPr>
                <w:spacing w:val="-4"/>
                <w:sz w:val="24"/>
              </w:rPr>
              <w:t>65,7</w:t>
            </w:r>
          </w:p>
        </w:tc>
      </w:tr>
      <w:tr w:rsidR="004F788F">
        <w:trPr>
          <w:trHeight w:val="273"/>
        </w:trPr>
        <w:tc>
          <w:tcPr>
            <w:tcW w:w="3114" w:type="dxa"/>
            <w:tcBorders>
              <w:bottom w:val="single" w:sz="4" w:space="0" w:color="000000"/>
            </w:tcBorders>
          </w:tcPr>
          <w:p w:rsidR="004F788F" w:rsidRDefault="005115C1">
            <w:pPr>
              <w:pStyle w:val="TableParagraph"/>
              <w:ind w:left="114"/>
              <w:rPr>
                <w:sz w:val="24"/>
              </w:rPr>
            </w:pPr>
            <w:r>
              <w:rPr>
                <w:spacing w:val="-2"/>
                <w:sz w:val="24"/>
              </w:rPr>
              <w:t>berat</w:t>
            </w:r>
          </w:p>
        </w:tc>
        <w:tc>
          <w:tcPr>
            <w:tcW w:w="1101" w:type="dxa"/>
            <w:tcBorders>
              <w:bottom w:val="single" w:sz="4" w:space="0" w:color="000000"/>
            </w:tcBorders>
          </w:tcPr>
          <w:p w:rsidR="004F788F" w:rsidRDefault="004F788F">
            <w:pPr>
              <w:pStyle w:val="TableParagraph"/>
              <w:spacing w:line="240" w:lineRule="auto"/>
              <w:rPr>
                <w:sz w:val="20"/>
              </w:rPr>
            </w:pPr>
          </w:p>
        </w:tc>
        <w:tc>
          <w:tcPr>
            <w:tcW w:w="1712" w:type="dxa"/>
            <w:tcBorders>
              <w:bottom w:val="single" w:sz="4" w:space="0" w:color="000000"/>
            </w:tcBorders>
          </w:tcPr>
          <w:p w:rsidR="004F788F" w:rsidRDefault="004F788F">
            <w:pPr>
              <w:pStyle w:val="TableParagraph"/>
              <w:spacing w:line="240" w:lineRule="auto"/>
              <w:rPr>
                <w:sz w:val="20"/>
              </w:rPr>
            </w:pPr>
          </w:p>
        </w:tc>
      </w:tr>
      <w:tr w:rsidR="004F788F">
        <w:trPr>
          <w:trHeight w:val="282"/>
        </w:trPr>
        <w:tc>
          <w:tcPr>
            <w:tcW w:w="3114" w:type="dxa"/>
            <w:tcBorders>
              <w:top w:val="single" w:sz="4" w:space="0" w:color="000000"/>
            </w:tcBorders>
          </w:tcPr>
          <w:p w:rsidR="004F788F" w:rsidRDefault="005115C1">
            <w:pPr>
              <w:pStyle w:val="TableParagraph"/>
              <w:spacing w:before="3" w:line="259" w:lineRule="exact"/>
              <w:ind w:left="114"/>
              <w:rPr>
                <w:b/>
                <w:sz w:val="24"/>
              </w:rPr>
            </w:pPr>
            <w:r>
              <w:rPr>
                <w:b/>
                <w:spacing w:val="-2"/>
                <w:sz w:val="24"/>
              </w:rPr>
              <w:t>Olahraga:</w:t>
            </w:r>
          </w:p>
        </w:tc>
        <w:tc>
          <w:tcPr>
            <w:tcW w:w="1101" w:type="dxa"/>
            <w:tcBorders>
              <w:top w:val="single" w:sz="4" w:space="0" w:color="000000"/>
            </w:tcBorders>
          </w:tcPr>
          <w:p w:rsidR="004F788F" w:rsidRDefault="004F788F">
            <w:pPr>
              <w:pStyle w:val="TableParagraph"/>
              <w:spacing w:line="240" w:lineRule="auto"/>
              <w:rPr>
                <w:sz w:val="20"/>
              </w:rPr>
            </w:pPr>
          </w:p>
        </w:tc>
        <w:tc>
          <w:tcPr>
            <w:tcW w:w="1712" w:type="dxa"/>
            <w:tcBorders>
              <w:top w:val="single" w:sz="4" w:space="0" w:color="000000"/>
            </w:tcBorders>
          </w:tcPr>
          <w:p w:rsidR="004F788F" w:rsidRDefault="004F788F">
            <w:pPr>
              <w:pStyle w:val="TableParagraph"/>
              <w:spacing w:line="240" w:lineRule="auto"/>
              <w:rPr>
                <w:sz w:val="20"/>
              </w:rPr>
            </w:pPr>
          </w:p>
        </w:tc>
      </w:tr>
      <w:tr w:rsidR="004F788F">
        <w:trPr>
          <w:trHeight w:val="271"/>
        </w:trPr>
        <w:tc>
          <w:tcPr>
            <w:tcW w:w="3114" w:type="dxa"/>
            <w:tcBorders>
              <w:bottom w:val="single" w:sz="4" w:space="0" w:color="000000"/>
            </w:tcBorders>
          </w:tcPr>
          <w:p w:rsidR="004F788F" w:rsidRDefault="005115C1">
            <w:pPr>
              <w:pStyle w:val="TableParagraph"/>
              <w:spacing w:line="252" w:lineRule="exact"/>
              <w:ind w:left="114"/>
              <w:rPr>
                <w:sz w:val="24"/>
              </w:rPr>
            </w:pPr>
            <w:r>
              <w:rPr>
                <w:sz w:val="24"/>
              </w:rPr>
              <w:t xml:space="preserve">Senam </w:t>
            </w:r>
            <w:r>
              <w:rPr>
                <w:spacing w:val="-5"/>
                <w:sz w:val="24"/>
              </w:rPr>
              <w:t>SJS</w:t>
            </w:r>
          </w:p>
        </w:tc>
        <w:tc>
          <w:tcPr>
            <w:tcW w:w="1101" w:type="dxa"/>
            <w:tcBorders>
              <w:bottom w:val="single" w:sz="4" w:space="0" w:color="000000"/>
            </w:tcBorders>
          </w:tcPr>
          <w:p w:rsidR="004F788F" w:rsidRDefault="005115C1">
            <w:pPr>
              <w:pStyle w:val="TableParagraph"/>
              <w:spacing w:line="252" w:lineRule="exact"/>
              <w:ind w:left="281"/>
              <w:rPr>
                <w:sz w:val="24"/>
              </w:rPr>
            </w:pPr>
            <w:r>
              <w:rPr>
                <w:spacing w:val="-5"/>
                <w:sz w:val="24"/>
              </w:rPr>
              <w:t>35</w:t>
            </w:r>
          </w:p>
        </w:tc>
        <w:tc>
          <w:tcPr>
            <w:tcW w:w="1712" w:type="dxa"/>
            <w:tcBorders>
              <w:bottom w:val="single" w:sz="4" w:space="0" w:color="000000"/>
            </w:tcBorders>
          </w:tcPr>
          <w:p w:rsidR="004F788F" w:rsidRDefault="005115C1">
            <w:pPr>
              <w:pStyle w:val="TableParagraph"/>
              <w:spacing w:line="252" w:lineRule="exact"/>
              <w:ind w:left="608"/>
              <w:rPr>
                <w:sz w:val="24"/>
              </w:rPr>
            </w:pPr>
            <w:r>
              <w:rPr>
                <w:spacing w:val="-5"/>
                <w:sz w:val="24"/>
              </w:rPr>
              <w:t>100</w:t>
            </w:r>
          </w:p>
        </w:tc>
      </w:tr>
      <w:tr w:rsidR="004F788F">
        <w:trPr>
          <w:trHeight w:val="278"/>
        </w:trPr>
        <w:tc>
          <w:tcPr>
            <w:tcW w:w="3114" w:type="dxa"/>
            <w:tcBorders>
              <w:top w:val="single" w:sz="4" w:space="0" w:color="000000"/>
            </w:tcBorders>
          </w:tcPr>
          <w:p w:rsidR="004F788F" w:rsidRDefault="005115C1">
            <w:pPr>
              <w:pStyle w:val="TableParagraph"/>
              <w:spacing w:line="258" w:lineRule="exact"/>
              <w:ind w:left="114"/>
              <w:rPr>
                <w:b/>
                <w:sz w:val="24"/>
              </w:rPr>
            </w:pPr>
            <w:r>
              <w:rPr>
                <w:b/>
                <w:sz w:val="24"/>
              </w:rPr>
              <w:t>Aktivitas</w:t>
            </w:r>
            <w:r>
              <w:rPr>
                <w:b/>
                <w:spacing w:val="-5"/>
                <w:sz w:val="24"/>
              </w:rPr>
              <w:t xml:space="preserve"> </w:t>
            </w:r>
            <w:r>
              <w:rPr>
                <w:b/>
                <w:spacing w:val="-2"/>
                <w:sz w:val="24"/>
              </w:rPr>
              <w:t>Luang:</w:t>
            </w:r>
          </w:p>
        </w:tc>
        <w:tc>
          <w:tcPr>
            <w:tcW w:w="1101" w:type="dxa"/>
            <w:tcBorders>
              <w:top w:val="single" w:sz="4" w:space="0" w:color="000000"/>
            </w:tcBorders>
          </w:tcPr>
          <w:p w:rsidR="004F788F" w:rsidRDefault="004F788F">
            <w:pPr>
              <w:pStyle w:val="TableParagraph"/>
              <w:spacing w:line="240" w:lineRule="auto"/>
              <w:rPr>
                <w:sz w:val="20"/>
              </w:rPr>
            </w:pPr>
          </w:p>
        </w:tc>
        <w:tc>
          <w:tcPr>
            <w:tcW w:w="1712" w:type="dxa"/>
            <w:tcBorders>
              <w:top w:val="single" w:sz="4" w:space="0" w:color="000000"/>
            </w:tcBorders>
          </w:tcPr>
          <w:p w:rsidR="004F788F" w:rsidRDefault="004F788F">
            <w:pPr>
              <w:pStyle w:val="TableParagraph"/>
              <w:spacing w:line="240" w:lineRule="auto"/>
              <w:rPr>
                <w:sz w:val="20"/>
              </w:rPr>
            </w:pPr>
          </w:p>
        </w:tc>
      </w:tr>
      <w:tr w:rsidR="004F788F">
        <w:trPr>
          <w:trHeight w:val="274"/>
        </w:trPr>
        <w:tc>
          <w:tcPr>
            <w:tcW w:w="3114" w:type="dxa"/>
          </w:tcPr>
          <w:p w:rsidR="004F788F" w:rsidRDefault="005115C1">
            <w:pPr>
              <w:pStyle w:val="TableParagraph"/>
              <w:ind w:left="114"/>
              <w:rPr>
                <w:sz w:val="24"/>
              </w:rPr>
            </w:pPr>
            <w:r>
              <w:rPr>
                <w:sz w:val="24"/>
              </w:rPr>
              <w:t>Menonton</w:t>
            </w:r>
            <w:r>
              <w:rPr>
                <w:spacing w:val="-1"/>
                <w:sz w:val="24"/>
              </w:rPr>
              <w:t xml:space="preserve"> </w:t>
            </w:r>
            <w:r>
              <w:rPr>
                <w:spacing w:val="-5"/>
                <w:sz w:val="24"/>
              </w:rPr>
              <w:t>TV</w:t>
            </w:r>
          </w:p>
        </w:tc>
        <w:tc>
          <w:tcPr>
            <w:tcW w:w="1101" w:type="dxa"/>
          </w:tcPr>
          <w:p w:rsidR="004F788F" w:rsidRDefault="005115C1">
            <w:pPr>
              <w:pStyle w:val="TableParagraph"/>
              <w:ind w:left="281"/>
              <w:rPr>
                <w:sz w:val="24"/>
              </w:rPr>
            </w:pPr>
            <w:r>
              <w:rPr>
                <w:spacing w:val="-5"/>
                <w:sz w:val="24"/>
              </w:rPr>
              <w:t>10</w:t>
            </w:r>
          </w:p>
        </w:tc>
        <w:tc>
          <w:tcPr>
            <w:tcW w:w="1712" w:type="dxa"/>
          </w:tcPr>
          <w:p w:rsidR="004F788F" w:rsidRDefault="005115C1">
            <w:pPr>
              <w:pStyle w:val="TableParagraph"/>
              <w:ind w:left="580"/>
              <w:rPr>
                <w:sz w:val="24"/>
              </w:rPr>
            </w:pPr>
            <w:r>
              <w:rPr>
                <w:spacing w:val="-4"/>
                <w:sz w:val="24"/>
              </w:rPr>
              <w:t>28,6</w:t>
            </w:r>
          </w:p>
        </w:tc>
      </w:tr>
      <w:tr w:rsidR="004F788F">
        <w:trPr>
          <w:trHeight w:val="276"/>
        </w:trPr>
        <w:tc>
          <w:tcPr>
            <w:tcW w:w="3114" w:type="dxa"/>
          </w:tcPr>
          <w:p w:rsidR="004F788F" w:rsidRDefault="005115C1">
            <w:pPr>
              <w:pStyle w:val="TableParagraph"/>
              <w:spacing w:line="256" w:lineRule="exact"/>
              <w:ind w:left="114"/>
              <w:rPr>
                <w:sz w:val="24"/>
              </w:rPr>
            </w:pPr>
            <w:r>
              <w:rPr>
                <w:spacing w:val="-2"/>
                <w:sz w:val="24"/>
              </w:rPr>
              <w:t>Pengajian</w:t>
            </w:r>
          </w:p>
        </w:tc>
        <w:tc>
          <w:tcPr>
            <w:tcW w:w="1101" w:type="dxa"/>
          </w:tcPr>
          <w:p w:rsidR="004F788F" w:rsidRDefault="005115C1">
            <w:pPr>
              <w:pStyle w:val="TableParagraph"/>
              <w:spacing w:line="256" w:lineRule="exact"/>
              <w:ind w:left="281"/>
              <w:rPr>
                <w:sz w:val="24"/>
              </w:rPr>
            </w:pPr>
            <w:r>
              <w:rPr>
                <w:spacing w:val="-5"/>
                <w:sz w:val="24"/>
              </w:rPr>
              <w:t>17</w:t>
            </w:r>
          </w:p>
        </w:tc>
        <w:tc>
          <w:tcPr>
            <w:tcW w:w="1712" w:type="dxa"/>
          </w:tcPr>
          <w:p w:rsidR="004F788F" w:rsidRDefault="005115C1">
            <w:pPr>
              <w:pStyle w:val="TableParagraph"/>
              <w:spacing w:line="256" w:lineRule="exact"/>
              <w:ind w:left="580"/>
              <w:rPr>
                <w:sz w:val="24"/>
              </w:rPr>
            </w:pPr>
            <w:r>
              <w:rPr>
                <w:spacing w:val="-4"/>
                <w:sz w:val="24"/>
              </w:rPr>
              <w:t>48,6</w:t>
            </w:r>
          </w:p>
        </w:tc>
      </w:tr>
      <w:tr w:rsidR="004F788F">
        <w:trPr>
          <w:trHeight w:val="278"/>
        </w:trPr>
        <w:tc>
          <w:tcPr>
            <w:tcW w:w="3114" w:type="dxa"/>
            <w:tcBorders>
              <w:bottom w:val="single" w:sz="4" w:space="0" w:color="000000"/>
            </w:tcBorders>
          </w:tcPr>
          <w:p w:rsidR="004F788F" w:rsidRDefault="005115C1">
            <w:pPr>
              <w:pStyle w:val="TableParagraph"/>
              <w:spacing w:line="258" w:lineRule="exact"/>
              <w:ind w:left="114"/>
              <w:rPr>
                <w:sz w:val="24"/>
              </w:rPr>
            </w:pPr>
            <w:r>
              <w:rPr>
                <w:spacing w:val="-2"/>
                <w:sz w:val="24"/>
              </w:rPr>
              <w:t>Berkebun</w:t>
            </w:r>
          </w:p>
        </w:tc>
        <w:tc>
          <w:tcPr>
            <w:tcW w:w="1101" w:type="dxa"/>
            <w:tcBorders>
              <w:bottom w:val="single" w:sz="4" w:space="0" w:color="000000"/>
            </w:tcBorders>
          </w:tcPr>
          <w:p w:rsidR="004F788F" w:rsidRDefault="005115C1">
            <w:pPr>
              <w:pStyle w:val="TableParagraph"/>
              <w:spacing w:line="258" w:lineRule="exact"/>
              <w:ind w:left="341"/>
              <w:rPr>
                <w:sz w:val="24"/>
              </w:rPr>
            </w:pPr>
            <w:r>
              <w:rPr>
                <w:spacing w:val="-10"/>
                <w:sz w:val="24"/>
              </w:rPr>
              <w:t>8</w:t>
            </w:r>
          </w:p>
        </w:tc>
        <w:tc>
          <w:tcPr>
            <w:tcW w:w="1712" w:type="dxa"/>
            <w:tcBorders>
              <w:bottom w:val="single" w:sz="4" w:space="0" w:color="000000"/>
            </w:tcBorders>
          </w:tcPr>
          <w:p w:rsidR="004F788F" w:rsidRDefault="005115C1">
            <w:pPr>
              <w:pStyle w:val="TableParagraph"/>
              <w:spacing w:line="258" w:lineRule="exact"/>
              <w:ind w:left="580"/>
              <w:rPr>
                <w:sz w:val="24"/>
              </w:rPr>
            </w:pPr>
            <w:r>
              <w:rPr>
                <w:spacing w:val="-4"/>
                <w:sz w:val="24"/>
              </w:rPr>
              <w:t>22,8</w:t>
            </w:r>
          </w:p>
        </w:tc>
      </w:tr>
    </w:tbl>
    <w:p w:rsidR="004F788F" w:rsidRDefault="005115C1">
      <w:pPr>
        <w:pStyle w:val="BodyText"/>
        <w:ind w:right="566" w:firstLine="720"/>
      </w:pPr>
      <w:r>
        <w:t>Tabel diatas menunjukan bahwa sebanyak 65,7% responden melakukan aktivitas rumah tangga berat seperti mengepel, membersikan jendela, mencuci baju, menyetrika, berkebun dll. Olahraga yang sering dilakukan lansia adalah jalan senam Jantung Sehat, kegiatan pengajian merupakan kegiatan yang rutin dilakukan lansia di waktu luang yaitu sebesar 48,6% melakukan kegiatan ini. Berdasarkan tabel diatas dapat disimpulkan bahwa lansia melakukan berbagai kegiatan mulai dari yang membutuhkan sedikit pengeluaran energi hingga yang membutuhkan banyak pengeluaran energi. Hal ini dapat menunjukan mengapa responden</w:t>
      </w:r>
      <w:r>
        <w:rPr>
          <w:spacing w:val="-2"/>
        </w:rPr>
        <w:t xml:space="preserve"> </w:t>
      </w:r>
      <w:r>
        <w:t>dengan</w:t>
      </w:r>
      <w:r>
        <w:rPr>
          <w:spacing w:val="-2"/>
        </w:rPr>
        <w:t xml:space="preserve"> </w:t>
      </w:r>
      <w:r>
        <w:t>aktivitas</w:t>
      </w:r>
      <w:r>
        <w:rPr>
          <w:spacing w:val="-4"/>
        </w:rPr>
        <w:t xml:space="preserve"> </w:t>
      </w:r>
      <w:r>
        <w:t>fisik yang</w:t>
      </w:r>
      <w:r>
        <w:rPr>
          <w:spacing w:val="-7"/>
        </w:rPr>
        <w:t xml:space="preserve"> </w:t>
      </w:r>
      <w:r>
        <w:t>tinggi</w:t>
      </w:r>
      <w:r>
        <w:rPr>
          <w:spacing w:val="-2"/>
        </w:rPr>
        <w:t xml:space="preserve"> </w:t>
      </w:r>
      <w:r>
        <w:t>memiliki</w:t>
      </w:r>
      <w:r>
        <w:rPr>
          <w:spacing w:val="-2"/>
        </w:rPr>
        <w:t xml:space="preserve"> </w:t>
      </w:r>
      <w:r>
        <w:t>persentase</w:t>
      </w:r>
      <w:r>
        <w:rPr>
          <w:spacing w:val="-1"/>
        </w:rPr>
        <w:t xml:space="preserve"> </w:t>
      </w:r>
      <w:r>
        <w:t>lebih</w:t>
      </w:r>
      <w:r>
        <w:rPr>
          <w:spacing w:val="-2"/>
        </w:rPr>
        <w:t xml:space="preserve"> </w:t>
      </w:r>
      <w:r>
        <w:t>besar</w:t>
      </w:r>
      <w:r>
        <w:rPr>
          <w:spacing w:val="-2"/>
        </w:rPr>
        <w:t xml:space="preserve"> </w:t>
      </w:r>
      <w:r>
        <w:t>dari pada yang memiliki aktivitas rendah.</w:t>
      </w:r>
    </w:p>
    <w:p w:rsidR="004F788F" w:rsidRDefault="005115C1">
      <w:pPr>
        <w:pStyle w:val="BodyText"/>
        <w:ind w:left="-1" w:right="421"/>
        <w:jc w:val="center"/>
      </w:pPr>
      <w:r>
        <w:t>Tabel</w:t>
      </w:r>
      <w:r>
        <w:rPr>
          <w:spacing w:val="3"/>
        </w:rPr>
        <w:t xml:space="preserve"> </w:t>
      </w:r>
      <w:r>
        <w:rPr>
          <w:spacing w:val="-10"/>
        </w:rPr>
        <w:t>4</w:t>
      </w:r>
    </w:p>
    <w:p w:rsidR="004F788F" w:rsidRDefault="005115C1">
      <w:pPr>
        <w:pStyle w:val="BodyText"/>
        <w:ind w:left="151" w:right="579"/>
        <w:jc w:val="center"/>
      </w:pPr>
      <w:r>
        <w:t>Gamba</w:t>
      </w:r>
      <w:r>
        <w:rPr>
          <w:u w:val="single"/>
        </w:rPr>
        <w:t>ran</w:t>
      </w:r>
      <w:r>
        <w:rPr>
          <w:spacing w:val="-7"/>
          <w:u w:val="single"/>
        </w:rPr>
        <w:t xml:space="preserve"> </w:t>
      </w:r>
      <w:r>
        <w:rPr>
          <w:u w:val="single"/>
        </w:rPr>
        <w:t>Aktivitas</w:t>
      </w:r>
      <w:r>
        <w:rPr>
          <w:spacing w:val="-2"/>
          <w:u w:val="single"/>
        </w:rPr>
        <w:t xml:space="preserve"> </w:t>
      </w:r>
      <w:r>
        <w:rPr>
          <w:u w:val="single"/>
        </w:rPr>
        <w:t>Fisik</w:t>
      </w:r>
      <w:r>
        <w:rPr>
          <w:spacing w:val="-2"/>
          <w:u w:val="single"/>
        </w:rPr>
        <w:t xml:space="preserve"> </w:t>
      </w:r>
      <w:r>
        <w:rPr>
          <w:u w:val="single"/>
        </w:rPr>
        <w:t>Berdasarkan</w:t>
      </w:r>
      <w:r>
        <w:rPr>
          <w:spacing w:val="-4"/>
          <w:u w:val="single"/>
        </w:rPr>
        <w:t xml:space="preserve"> </w:t>
      </w:r>
      <w:r>
        <w:rPr>
          <w:u w:val="single"/>
        </w:rPr>
        <w:t>Karakteriatik</w:t>
      </w:r>
      <w:r>
        <w:rPr>
          <w:spacing w:val="-4"/>
          <w:u w:val="single"/>
        </w:rPr>
        <w:t xml:space="preserve"> </w:t>
      </w:r>
      <w:r>
        <w:rPr>
          <w:u w:val="single"/>
        </w:rPr>
        <w:t>Lansia</w:t>
      </w:r>
      <w:r>
        <w:rPr>
          <w:spacing w:val="-3"/>
          <w:u w:val="single"/>
        </w:rPr>
        <w:t xml:space="preserve"> </w:t>
      </w:r>
      <w:r>
        <w:rPr>
          <w:u w:val="single"/>
        </w:rPr>
        <w:t>di</w:t>
      </w:r>
      <w:r>
        <w:rPr>
          <w:spacing w:val="-5"/>
          <w:u w:val="single"/>
        </w:rPr>
        <w:t xml:space="preserve"> </w:t>
      </w:r>
      <w:r>
        <w:rPr>
          <w:u w:val="single"/>
        </w:rPr>
        <w:t>KJS,</w:t>
      </w:r>
      <w:r>
        <w:rPr>
          <w:spacing w:val="-1"/>
        </w:rPr>
        <w:t xml:space="preserve"> </w:t>
      </w:r>
      <w:r>
        <w:t>Mei</w:t>
      </w:r>
      <w:r>
        <w:rPr>
          <w:spacing w:val="-4"/>
        </w:rPr>
        <w:t xml:space="preserve"> </w:t>
      </w:r>
      <w:r>
        <w:t>2023</w:t>
      </w:r>
      <w:r>
        <w:rPr>
          <w:spacing w:val="-4"/>
        </w:rPr>
        <w:t xml:space="preserve"> </w:t>
      </w:r>
      <w:r>
        <w:rPr>
          <w:spacing w:val="-2"/>
        </w:rPr>
        <w:t>(n=35)</w:t>
      </w:r>
    </w:p>
    <w:p w:rsidR="004F788F" w:rsidRDefault="005115C1">
      <w:pPr>
        <w:tabs>
          <w:tab w:val="left" w:pos="1446"/>
          <w:tab w:val="left" w:pos="4398"/>
        </w:tabs>
        <w:spacing w:before="12"/>
        <w:ind w:left="854"/>
        <w:jc w:val="center"/>
        <w:rPr>
          <w:b/>
          <w:sz w:val="24"/>
        </w:rPr>
      </w:pPr>
      <w:r>
        <w:rPr>
          <w:b/>
          <w:sz w:val="24"/>
          <w:u w:val="single"/>
        </w:rPr>
        <w:tab/>
        <w:t>Tinggat</w:t>
      </w:r>
      <w:r>
        <w:rPr>
          <w:b/>
          <w:spacing w:val="-3"/>
          <w:sz w:val="24"/>
          <w:u w:val="single"/>
        </w:rPr>
        <w:t xml:space="preserve"> </w:t>
      </w:r>
      <w:r>
        <w:rPr>
          <w:b/>
          <w:sz w:val="24"/>
          <w:u w:val="single"/>
        </w:rPr>
        <w:t>Aktivitas</w:t>
      </w:r>
      <w:r>
        <w:rPr>
          <w:b/>
          <w:spacing w:val="-4"/>
          <w:sz w:val="24"/>
          <w:u w:val="single"/>
        </w:rPr>
        <w:t xml:space="preserve"> Fisik</w:t>
      </w:r>
      <w:r>
        <w:rPr>
          <w:b/>
          <w:sz w:val="24"/>
          <w:u w:val="single"/>
        </w:rPr>
        <w:tab/>
      </w:r>
    </w:p>
    <w:p w:rsidR="004F788F" w:rsidRDefault="005115C1">
      <w:pPr>
        <w:pStyle w:val="Heading2"/>
        <w:tabs>
          <w:tab w:val="left" w:pos="3262"/>
          <w:tab w:val="left" w:pos="3986"/>
          <w:tab w:val="left" w:pos="5599"/>
          <w:tab w:val="left" w:pos="6807"/>
        </w:tabs>
        <w:spacing w:before="12" w:after="20" w:line="240" w:lineRule="auto"/>
        <w:ind w:left="1426" w:firstLine="0"/>
        <w:jc w:val="left"/>
      </w:pPr>
      <w:r>
        <w:rPr>
          <w:spacing w:val="-2"/>
        </w:rPr>
        <w:t>Karakteristik</w:t>
      </w:r>
      <w:r>
        <w:tab/>
      </w:r>
      <w:r>
        <w:rPr>
          <w:u w:val="single"/>
        </w:rPr>
        <w:tab/>
      </w:r>
      <w:r>
        <w:rPr>
          <w:spacing w:val="-4"/>
          <w:u w:val="single"/>
        </w:rPr>
        <w:t>Baik</w:t>
      </w:r>
      <w:r>
        <w:rPr>
          <w:u w:val="single"/>
        </w:rPr>
        <w:tab/>
      </w:r>
      <w:r>
        <w:rPr>
          <w:spacing w:val="-2"/>
          <w:u w:val="single"/>
        </w:rPr>
        <w:t>Rendah</w:t>
      </w:r>
      <w:r>
        <w:rPr>
          <w:u w:val="single"/>
        </w:rPr>
        <w:tab/>
      </w:r>
    </w:p>
    <w:tbl>
      <w:tblPr>
        <w:tblW w:w="0" w:type="auto"/>
        <w:tblInd w:w="149" w:type="dxa"/>
        <w:tblLayout w:type="fixed"/>
        <w:tblCellMar>
          <w:left w:w="0" w:type="dxa"/>
          <w:right w:w="0" w:type="dxa"/>
        </w:tblCellMar>
        <w:tblLook w:val="01E0" w:firstRow="1" w:lastRow="1" w:firstColumn="1" w:lastColumn="1" w:noHBand="0" w:noVBand="0"/>
      </w:tblPr>
      <w:tblGrid>
        <w:gridCol w:w="852"/>
        <w:gridCol w:w="2376"/>
        <w:gridCol w:w="851"/>
        <w:gridCol w:w="998"/>
        <w:gridCol w:w="738"/>
        <w:gridCol w:w="850"/>
        <w:gridCol w:w="2385"/>
      </w:tblGrid>
      <w:tr w:rsidR="004F788F">
        <w:trPr>
          <w:trHeight w:val="264"/>
        </w:trPr>
        <w:tc>
          <w:tcPr>
            <w:tcW w:w="852" w:type="dxa"/>
            <w:vMerge w:val="restart"/>
          </w:tcPr>
          <w:p w:rsidR="004F788F" w:rsidRDefault="004F788F">
            <w:pPr>
              <w:pStyle w:val="TableParagraph"/>
              <w:spacing w:line="240" w:lineRule="auto"/>
            </w:pPr>
          </w:p>
        </w:tc>
        <w:tc>
          <w:tcPr>
            <w:tcW w:w="2376" w:type="dxa"/>
            <w:tcBorders>
              <w:bottom w:val="single" w:sz="4" w:space="0" w:color="000000"/>
            </w:tcBorders>
          </w:tcPr>
          <w:p w:rsidR="004F788F" w:rsidRDefault="004F788F">
            <w:pPr>
              <w:pStyle w:val="TableParagraph"/>
              <w:spacing w:line="240" w:lineRule="auto"/>
              <w:rPr>
                <w:sz w:val="18"/>
              </w:rPr>
            </w:pPr>
          </w:p>
        </w:tc>
        <w:tc>
          <w:tcPr>
            <w:tcW w:w="851" w:type="dxa"/>
            <w:tcBorders>
              <w:bottom w:val="single" w:sz="4" w:space="0" w:color="000000"/>
            </w:tcBorders>
          </w:tcPr>
          <w:p w:rsidR="004F788F" w:rsidRDefault="005115C1">
            <w:pPr>
              <w:pStyle w:val="TableParagraph"/>
              <w:spacing w:line="245" w:lineRule="exact"/>
              <w:ind w:left="5" w:right="23"/>
              <w:jc w:val="center"/>
              <w:rPr>
                <w:b/>
                <w:sz w:val="24"/>
              </w:rPr>
            </w:pPr>
            <w:r>
              <w:rPr>
                <w:b/>
                <w:spacing w:val="-10"/>
                <w:sz w:val="24"/>
              </w:rPr>
              <w:t>n</w:t>
            </w:r>
          </w:p>
        </w:tc>
        <w:tc>
          <w:tcPr>
            <w:tcW w:w="998" w:type="dxa"/>
            <w:tcBorders>
              <w:bottom w:val="single" w:sz="4" w:space="0" w:color="000000"/>
            </w:tcBorders>
          </w:tcPr>
          <w:p w:rsidR="004F788F" w:rsidRDefault="005115C1">
            <w:pPr>
              <w:pStyle w:val="TableParagraph"/>
              <w:spacing w:line="245" w:lineRule="exact"/>
              <w:ind w:left="60" w:right="6"/>
              <w:jc w:val="center"/>
              <w:rPr>
                <w:b/>
                <w:sz w:val="24"/>
              </w:rPr>
            </w:pPr>
            <w:r>
              <w:rPr>
                <w:b/>
                <w:spacing w:val="-10"/>
                <w:sz w:val="24"/>
              </w:rPr>
              <w:t>%</w:t>
            </w:r>
          </w:p>
        </w:tc>
        <w:tc>
          <w:tcPr>
            <w:tcW w:w="738" w:type="dxa"/>
            <w:tcBorders>
              <w:bottom w:val="single" w:sz="4" w:space="0" w:color="000000"/>
            </w:tcBorders>
          </w:tcPr>
          <w:p w:rsidR="004F788F" w:rsidRDefault="005115C1">
            <w:pPr>
              <w:pStyle w:val="TableParagraph"/>
              <w:spacing w:line="245" w:lineRule="exact"/>
              <w:ind w:left="27"/>
              <w:jc w:val="center"/>
              <w:rPr>
                <w:b/>
                <w:sz w:val="24"/>
              </w:rPr>
            </w:pPr>
            <w:r>
              <w:rPr>
                <w:b/>
                <w:spacing w:val="-10"/>
                <w:sz w:val="24"/>
              </w:rPr>
              <w:t>N</w:t>
            </w:r>
          </w:p>
        </w:tc>
        <w:tc>
          <w:tcPr>
            <w:tcW w:w="850" w:type="dxa"/>
            <w:tcBorders>
              <w:bottom w:val="single" w:sz="4" w:space="0" w:color="000000"/>
            </w:tcBorders>
          </w:tcPr>
          <w:p w:rsidR="004F788F" w:rsidRDefault="005115C1">
            <w:pPr>
              <w:pStyle w:val="TableParagraph"/>
              <w:spacing w:line="245" w:lineRule="exact"/>
              <w:ind w:left="51"/>
              <w:jc w:val="center"/>
              <w:rPr>
                <w:b/>
                <w:sz w:val="24"/>
              </w:rPr>
            </w:pPr>
            <w:r>
              <w:rPr>
                <w:b/>
                <w:spacing w:val="-10"/>
                <w:sz w:val="24"/>
              </w:rPr>
              <w:t>%</w:t>
            </w:r>
          </w:p>
        </w:tc>
        <w:tc>
          <w:tcPr>
            <w:tcW w:w="2385" w:type="dxa"/>
          </w:tcPr>
          <w:p w:rsidR="004F788F" w:rsidRDefault="004F788F">
            <w:pPr>
              <w:pStyle w:val="TableParagraph"/>
              <w:spacing w:line="240" w:lineRule="auto"/>
              <w:rPr>
                <w:sz w:val="18"/>
              </w:rPr>
            </w:pPr>
          </w:p>
        </w:tc>
      </w:tr>
      <w:tr w:rsidR="004F788F">
        <w:trPr>
          <w:trHeight w:val="281"/>
        </w:trPr>
        <w:tc>
          <w:tcPr>
            <w:tcW w:w="852" w:type="dxa"/>
            <w:vMerge/>
            <w:tcBorders>
              <w:top w:val="nil"/>
            </w:tcBorders>
          </w:tcPr>
          <w:p w:rsidR="004F788F" w:rsidRDefault="004F788F">
            <w:pPr>
              <w:rPr>
                <w:sz w:val="2"/>
                <w:szCs w:val="2"/>
              </w:rPr>
            </w:pPr>
          </w:p>
        </w:tc>
        <w:tc>
          <w:tcPr>
            <w:tcW w:w="2376" w:type="dxa"/>
            <w:tcBorders>
              <w:top w:val="single" w:sz="4" w:space="0" w:color="000000"/>
            </w:tcBorders>
          </w:tcPr>
          <w:p w:rsidR="004F788F" w:rsidRDefault="005115C1">
            <w:pPr>
              <w:pStyle w:val="TableParagraph"/>
              <w:spacing w:before="2" w:line="259" w:lineRule="exact"/>
              <w:ind w:left="108"/>
              <w:rPr>
                <w:b/>
                <w:sz w:val="24"/>
              </w:rPr>
            </w:pPr>
            <w:r>
              <w:rPr>
                <w:b/>
                <w:spacing w:val="-2"/>
                <w:sz w:val="24"/>
              </w:rPr>
              <w:t>Usia:</w:t>
            </w:r>
          </w:p>
        </w:tc>
        <w:tc>
          <w:tcPr>
            <w:tcW w:w="851" w:type="dxa"/>
            <w:tcBorders>
              <w:top w:val="single" w:sz="4" w:space="0" w:color="000000"/>
            </w:tcBorders>
          </w:tcPr>
          <w:p w:rsidR="004F788F" w:rsidRDefault="004F788F">
            <w:pPr>
              <w:pStyle w:val="TableParagraph"/>
              <w:spacing w:line="240" w:lineRule="auto"/>
              <w:rPr>
                <w:sz w:val="20"/>
              </w:rPr>
            </w:pPr>
          </w:p>
        </w:tc>
        <w:tc>
          <w:tcPr>
            <w:tcW w:w="998" w:type="dxa"/>
            <w:tcBorders>
              <w:top w:val="single" w:sz="4" w:space="0" w:color="000000"/>
            </w:tcBorders>
          </w:tcPr>
          <w:p w:rsidR="004F788F" w:rsidRDefault="004F788F">
            <w:pPr>
              <w:pStyle w:val="TableParagraph"/>
              <w:spacing w:line="240" w:lineRule="auto"/>
              <w:rPr>
                <w:sz w:val="20"/>
              </w:rPr>
            </w:pPr>
          </w:p>
        </w:tc>
        <w:tc>
          <w:tcPr>
            <w:tcW w:w="738" w:type="dxa"/>
            <w:tcBorders>
              <w:top w:val="single" w:sz="4" w:space="0" w:color="000000"/>
            </w:tcBorders>
          </w:tcPr>
          <w:p w:rsidR="004F788F" w:rsidRDefault="004F788F">
            <w:pPr>
              <w:pStyle w:val="TableParagraph"/>
              <w:spacing w:line="240" w:lineRule="auto"/>
              <w:rPr>
                <w:sz w:val="20"/>
              </w:rPr>
            </w:pPr>
          </w:p>
        </w:tc>
        <w:tc>
          <w:tcPr>
            <w:tcW w:w="850" w:type="dxa"/>
            <w:tcBorders>
              <w:top w:val="single" w:sz="4" w:space="0" w:color="000000"/>
            </w:tcBorders>
          </w:tcPr>
          <w:p w:rsidR="004F788F" w:rsidRDefault="004F788F">
            <w:pPr>
              <w:pStyle w:val="TableParagraph"/>
              <w:spacing w:line="240" w:lineRule="auto"/>
              <w:rPr>
                <w:sz w:val="20"/>
              </w:rPr>
            </w:pPr>
          </w:p>
        </w:tc>
        <w:tc>
          <w:tcPr>
            <w:tcW w:w="2385" w:type="dxa"/>
          </w:tcPr>
          <w:p w:rsidR="004F788F" w:rsidRDefault="004F788F">
            <w:pPr>
              <w:pStyle w:val="TableParagraph"/>
              <w:spacing w:line="240" w:lineRule="auto"/>
              <w:rPr>
                <w:sz w:val="20"/>
              </w:rPr>
            </w:pPr>
          </w:p>
        </w:tc>
      </w:tr>
      <w:tr w:rsidR="004F788F">
        <w:trPr>
          <w:trHeight w:val="272"/>
        </w:trPr>
        <w:tc>
          <w:tcPr>
            <w:tcW w:w="852" w:type="dxa"/>
            <w:vMerge/>
            <w:tcBorders>
              <w:top w:val="nil"/>
            </w:tcBorders>
          </w:tcPr>
          <w:p w:rsidR="004F788F" w:rsidRDefault="004F788F">
            <w:pPr>
              <w:rPr>
                <w:sz w:val="2"/>
                <w:szCs w:val="2"/>
              </w:rPr>
            </w:pPr>
          </w:p>
        </w:tc>
        <w:tc>
          <w:tcPr>
            <w:tcW w:w="2376" w:type="dxa"/>
            <w:tcBorders>
              <w:bottom w:val="single" w:sz="4" w:space="0" w:color="000000"/>
            </w:tcBorders>
          </w:tcPr>
          <w:p w:rsidR="004F788F" w:rsidRDefault="005115C1">
            <w:pPr>
              <w:pStyle w:val="TableParagraph"/>
              <w:spacing w:line="252" w:lineRule="exact"/>
              <w:ind w:left="108"/>
              <w:rPr>
                <w:sz w:val="24"/>
              </w:rPr>
            </w:pPr>
            <w:r>
              <w:rPr>
                <w:sz w:val="24"/>
              </w:rPr>
              <w:t xml:space="preserve">&gt;60 </w:t>
            </w:r>
            <w:r>
              <w:rPr>
                <w:spacing w:val="-2"/>
                <w:sz w:val="24"/>
              </w:rPr>
              <w:t>tahun</w:t>
            </w:r>
          </w:p>
        </w:tc>
        <w:tc>
          <w:tcPr>
            <w:tcW w:w="851" w:type="dxa"/>
            <w:tcBorders>
              <w:bottom w:val="single" w:sz="4" w:space="0" w:color="000000"/>
            </w:tcBorders>
          </w:tcPr>
          <w:p w:rsidR="004F788F" w:rsidRDefault="005115C1">
            <w:pPr>
              <w:pStyle w:val="TableParagraph"/>
              <w:spacing w:line="252" w:lineRule="exact"/>
              <w:ind w:right="23"/>
              <w:jc w:val="center"/>
              <w:rPr>
                <w:sz w:val="24"/>
              </w:rPr>
            </w:pPr>
            <w:r>
              <w:rPr>
                <w:spacing w:val="-5"/>
                <w:sz w:val="24"/>
              </w:rPr>
              <w:t>19</w:t>
            </w:r>
          </w:p>
        </w:tc>
        <w:tc>
          <w:tcPr>
            <w:tcW w:w="998" w:type="dxa"/>
            <w:tcBorders>
              <w:bottom w:val="single" w:sz="4" w:space="0" w:color="000000"/>
            </w:tcBorders>
          </w:tcPr>
          <w:p w:rsidR="004F788F" w:rsidRDefault="005115C1">
            <w:pPr>
              <w:pStyle w:val="TableParagraph"/>
              <w:spacing w:line="252" w:lineRule="exact"/>
              <w:ind w:left="60" w:right="2"/>
              <w:jc w:val="center"/>
              <w:rPr>
                <w:sz w:val="24"/>
              </w:rPr>
            </w:pPr>
            <w:r>
              <w:rPr>
                <w:spacing w:val="-4"/>
                <w:sz w:val="24"/>
              </w:rPr>
              <w:t>54,3</w:t>
            </w:r>
          </w:p>
        </w:tc>
        <w:tc>
          <w:tcPr>
            <w:tcW w:w="738" w:type="dxa"/>
            <w:tcBorders>
              <w:bottom w:val="single" w:sz="4" w:space="0" w:color="000000"/>
            </w:tcBorders>
          </w:tcPr>
          <w:p w:rsidR="004F788F" w:rsidRDefault="005115C1">
            <w:pPr>
              <w:pStyle w:val="TableParagraph"/>
              <w:spacing w:line="252" w:lineRule="exact"/>
              <w:ind w:left="27" w:right="5"/>
              <w:jc w:val="center"/>
              <w:rPr>
                <w:sz w:val="24"/>
              </w:rPr>
            </w:pPr>
            <w:r>
              <w:rPr>
                <w:spacing w:val="-5"/>
                <w:sz w:val="24"/>
              </w:rPr>
              <w:t>16</w:t>
            </w:r>
          </w:p>
        </w:tc>
        <w:tc>
          <w:tcPr>
            <w:tcW w:w="850" w:type="dxa"/>
            <w:tcBorders>
              <w:bottom w:val="single" w:sz="4" w:space="0" w:color="000000"/>
            </w:tcBorders>
          </w:tcPr>
          <w:p w:rsidR="004F788F" w:rsidRDefault="005115C1">
            <w:pPr>
              <w:pStyle w:val="TableParagraph"/>
              <w:spacing w:line="252" w:lineRule="exact"/>
              <w:ind w:left="51" w:right="4"/>
              <w:jc w:val="center"/>
              <w:rPr>
                <w:sz w:val="24"/>
              </w:rPr>
            </w:pPr>
            <w:r>
              <w:rPr>
                <w:spacing w:val="-4"/>
                <w:sz w:val="24"/>
              </w:rPr>
              <w:t>45,7</w:t>
            </w:r>
          </w:p>
        </w:tc>
        <w:tc>
          <w:tcPr>
            <w:tcW w:w="2385" w:type="dxa"/>
          </w:tcPr>
          <w:p w:rsidR="004F788F" w:rsidRDefault="004F788F">
            <w:pPr>
              <w:pStyle w:val="TableParagraph"/>
              <w:spacing w:line="240" w:lineRule="auto"/>
              <w:rPr>
                <w:sz w:val="20"/>
              </w:rPr>
            </w:pPr>
          </w:p>
        </w:tc>
      </w:tr>
      <w:tr w:rsidR="004F788F">
        <w:trPr>
          <w:trHeight w:val="277"/>
        </w:trPr>
        <w:tc>
          <w:tcPr>
            <w:tcW w:w="852" w:type="dxa"/>
            <w:vMerge/>
            <w:tcBorders>
              <w:top w:val="nil"/>
            </w:tcBorders>
          </w:tcPr>
          <w:p w:rsidR="004F788F" w:rsidRDefault="004F788F">
            <w:pPr>
              <w:rPr>
                <w:sz w:val="2"/>
                <w:szCs w:val="2"/>
              </w:rPr>
            </w:pPr>
          </w:p>
        </w:tc>
        <w:tc>
          <w:tcPr>
            <w:tcW w:w="2376" w:type="dxa"/>
            <w:tcBorders>
              <w:top w:val="single" w:sz="4" w:space="0" w:color="000000"/>
            </w:tcBorders>
          </w:tcPr>
          <w:p w:rsidR="004F788F" w:rsidRDefault="005115C1">
            <w:pPr>
              <w:pStyle w:val="TableParagraph"/>
              <w:spacing w:line="258" w:lineRule="exact"/>
              <w:ind w:left="108"/>
              <w:rPr>
                <w:b/>
                <w:sz w:val="24"/>
              </w:rPr>
            </w:pPr>
            <w:r>
              <w:rPr>
                <w:b/>
                <w:sz w:val="24"/>
              </w:rPr>
              <w:t>Jenis</w:t>
            </w:r>
            <w:r>
              <w:rPr>
                <w:b/>
                <w:spacing w:val="-3"/>
                <w:sz w:val="24"/>
              </w:rPr>
              <w:t xml:space="preserve"> </w:t>
            </w:r>
            <w:r>
              <w:rPr>
                <w:b/>
                <w:spacing w:val="-2"/>
                <w:sz w:val="24"/>
              </w:rPr>
              <w:t>Kelamin:</w:t>
            </w:r>
          </w:p>
        </w:tc>
        <w:tc>
          <w:tcPr>
            <w:tcW w:w="851" w:type="dxa"/>
            <w:tcBorders>
              <w:top w:val="single" w:sz="4" w:space="0" w:color="000000"/>
            </w:tcBorders>
          </w:tcPr>
          <w:p w:rsidR="004F788F" w:rsidRDefault="004F788F">
            <w:pPr>
              <w:pStyle w:val="TableParagraph"/>
              <w:spacing w:line="240" w:lineRule="auto"/>
              <w:rPr>
                <w:sz w:val="20"/>
              </w:rPr>
            </w:pPr>
          </w:p>
        </w:tc>
        <w:tc>
          <w:tcPr>
            <w:tcW w:w="998" w:type="dxa"/>
            <w:tcBorders>
              <w:top w:val="single" w:sz="4" w:space="0" w:color="000000"/>
            </w:tcBorders>
          </w:tcPr>
          <w:p w:rsidR="004F788F" w:rsidRDefault="004F788F">
            <w:pPr>
              <w:pStyle w:val="TableParagraph"/>
              <w:spacing w:line="240" w:lineRule="auto"/>
              <w:rPr>
                <w:sz w:val="20"/>
              </w:rPr>
            </w:pPr>
          </w:p>
        </w:tc>
        <w:tc>
          <w:tcPr>
            <w:tcW w:w="738" w:type="dxa"/>
            <w:tcBorders>
              <w:top w:val="single" w:sz="4" w:space="0" w:color="000000"/>
            </w:tcBorders>
          </w:tcPr>
          <w:p w:rsidR="004F788F" w:rsidRDefault="004F788F">
            <w:pPr>
              <w:pStyle w:val="TableParagraph"/>
              <w:spacing w:line="240" w:lineRule="auto"/>
              <w:rPr>
                <w:sz w:val="20"/>
              </w:rPr>
            </w:pPr>
          </w:p>
        </w:tc>
        <w:tc>
          <w:tcPr>
            <w:tcW w:w="850" w:type="dxa"/>
            <w:tcBorders>
              <w:top w:val="single" w:sz="4" w:space="0" w:color="000000"/>
            </w:tcBorders>
          </w:tcPr>
          <w:p w:rsidR="004F788F" w:rsidRDefault="004F788F">
            <w:pPr>
              <w:pStyle w:val="TableParagraph"/>
              <w:spacing w:line="240" w:lineRule="auto"/>
              <w:rPr>
                <w:sz w:val="20"/>
              </w:rPr>
            </w:pPr>
          </w:p>
        </w:tc>
        <w:tc>
          <w:tcPr>
            <w:tcW w:w="2385" w:type="dxa"/>
          </w:tcPr>
          <w:p w:rsidR="004F788F" w:rsidRDefault="004F788F">
            <w:pPr>
              <w:pStyle w:val="TableParagraph"/>
              <w:spacing w:line="240" w:lineRule="auto"/>
              <w:rPr>
                <w:sz w:val="20"/>
              </w:rPr>
            </w:pPr>
          </w:p>
        </w:tc>
      </w:tr>
      <w:tr w:rsidR="004F788F">
        <w:trPr>
          <w:trHeight w:val="274"/>
        </w:trPr>
        <w:tc>
          <w:tcPr>
            <w:tcW w:w="852" w:type="dxa"/>
            <w:vMerge/>
            <w:tcBorders>
              <w:top w:val="nil"/>
            </w:tcBorders>
          </w:tcPr>
          <w:p w:rsidR="004F788F" w:rsidRDefault="004F788F">
            <w:pPr>
              <w:rPr>
                <w:sz w:val="2"/>
                <w:szCs w:val="2"/>
              </w:rPr>
            </w:pPr>
          </w:p>
        </w:tc>
        <w:tc>
          <w:tcPr>
            <w:tcW w:w="2376" w:type="dxa"/>
          </w:tcPr>
          <w:p w:rsidR="004F788F" w:rsidRDefault="005115C1">
            <w:pPr>
              <w:pStyle w:val="TableParagraph"/>
              <w:ind w:left="108"/>
              <w:rPr>
                <w:sz w:val="24"/>
              </w:rPr>
            </w:pPr>
            <w:r>
              <w:rPr>
                <w:spacing w:val="-2"/>
                <w:sz w:val="24"/>
              </w:rPr>
              <w:t>Laki-</w:t>
            </w:r>
            <w:r>
              <w:rPr>
                <w:spacing w:val="-4"/>
                <w:sz w:val="24"/>
              </w:rPr>
              <w:t>laki</w:t>
            </w:r>
          </w:p>
        </w:tc>
        <w:tc>
          <w:tcPr>
            <w:tcW w:w="851" w:type="dxa"/>
          </w:tcPr>
          <w:p w:rsidR="004F788F" w:rsidRDefault="005115C1">
            <w:pPr>
              <w:pStyle w:val="TableParagraph"/>
              <w:ind w:right="23"/>
              <w:jc w:val="center"/>
              <w:rPr>
                <w:sz w:val="24"/>
              </w:rPr>
            </w:pPr>
            <w:r>
              <w:rPr>
                <w:spacing w:val="-10"/>
                <w:sz w:val="24"/>
              </w:rPr>
              <w:t>1</w:t>
            </w:r>
          </w:p>
        </w:tc>
        <w:tc>
          <w:tcPr>
            <w:tcW w:w="998" w:type="dxa"/>
          </w:tcPr>
          <w:p w:rsidR="004F788F" w:rsidRDefault="005115C1">
            <w:pPr>
              <w:pStyle w:val="TableParagraph"/>
              <w:ind w:left="60" w:right="2"/>
              <w:jc w:val="center"/>
              <w:rPr>
                <w:sz w:val="24"/>
              </w:rPr>
            </w:pPr>
            <w:r>
              <w:rPr>
                <w:spacing w:val="-5"/>
                <w:sz w:val="24"/>
              </w:rPr>
              <w:t>2,9</w:t>
            </w:r>
          </w:p>
        </w:tc>
        <w:tc>
          <w:tcPr>
            <w:tcW w:w="738" w:type="dxa"/>
          </w:tcPr>
          <w:p w:rsidR="004F788F" w:rsidRDefault="005115C1">
            <w:pPr>
              <w:pStyle w:val="TableParagraph"/>
              <w:ind w:left="27" w:right="5"/>
              <w:jc w:val="center"/>
              <w:rPr>
                <w:sz w:val="24"/>
              </w:rPr>
            </w:pPr>
            <w:r>
              <w:rPr>
                <w:spacing w:val="-10"/>
                <w:sz w:val="24"/>
              </w:rPr>
              <w:t>3</w:t>
            </w:r>
          </w:p>
        </w:tc>
        <w:tc>
          <w:tcPr>
            <w:tcW w:w="850" w:type="dxa"/>
          </w:tcPr>
          <w:p w:rsidR="004F788F" w:rsidRDefault="005115C1">
            <w:pPr>
              <w:pStyle w:val="TableParagraph"/>
              <w:ind w:left="51" w:right="4"/>
              <w:jc w:val="center"/>
              <w:rPr>
                <w:sz w:val="24"/>
              </w:rPr>
            </w:pPr>
            <w:r>
              <w:rPr>
                <w:spacing w:val="-4"/>
                <w:sz w:val="24"/>
              </w:rPr>
              <w:t>8,66</w:t>
            </w:r>
          </w:p>
        </w:tc>
        <w:tc>
          <w:tcPr>
            <w:tcW w:w="2385" w:type="dxa"/>
          </w:tcPr>
          <w:p w:rsidR="004F788F" w:rsidRDefault="004F788F">
            <w:pPr>
              <w:pStyle w:val="TableParagraph"/>
              <w:spacing w:line="240" w:lineRule="auto"/>
              <w:rPr>
                <w:sz w:val="20"/>
              </w:rPr>
            </w:pPr>
          </w:p>
        </w:tc>
      </w:tr>
      <w:tr w:rsidR="004F788F">
        <w:trPr>
          <w:trHeight w:val="273"/>
        </w:trPr>
        <w:tc>
          <w:tcPr>
            <w:tcW w:w="852" w:type="dxa"/>
            <w:vMerge/>
            <w:tcBorders>
              <w:top w:val="nil"/>
            </w:tcBorders>
          </w:tcPr>
          <w:p w:rsidR="004F788F" w:rsidRDefault="004F788F">
            <w:pPr>
              <w:rPr>
                <w:sz w:val="2"/>
                <w:szCs w:val="2"/>
              </w:rPr>
            </w:pPr>
          </w:p>
        </w:tc>
        <w:tc>
          <w:tcPr>
            <w:tcW w:w="2376" w:type="dxa"/>
            <w:tcBorders>
              <w:bottom w:val="single" w:sz="4" w:space="0" w:color="000000"/>
            </w:tcBorders>
          </w:tcPr>
          <w:p w:rsidR="004F788F" w:rsidRDefault="005115C1">
            <w:pPr>
              <w:pStyle w:val="TableParagraph"/>
              <w:ind w:left="108"/>
              <w:rPr>
                <w:sz w:val="24"/>
              </w:rPr>
            </w:pPr>
            <w:r>
              <w:rPr>
                <w:spacing w:val="-2"/>
                <w:sz w:val="24"/>
              </w:rPr>
              <w:t>Perempuan</w:t>
            </w:r>
          </w:p>
        </w:tc>
        <w:tc>
          <w:tcPr>
            <w:tcW w:w="851" w:type="dxa"/>
            <w:tcBorders>
              <w:bottom w:val="single" w:sz="4" w:space="0" w:color="000000"/>
            </w:tcBorders>
          </w:tcPr>
          <w:p w:rsidR="004F788F" w:rsidRDefault="005115C1">
            <w:pPr>
              <w:pStyle w:val="TableParagraph"/>
              <w:ind w:right="23"/>
              <w:jc w:val="center"/>
              <w:rPr>
                <w:sz w:val="24"/>
              </w:rPr>
            </w:pPr>
            <w:r>
              <w:rPr>
                <w:spacing w:val="-5"/>
                <w:sz w:val="24"/>
              </w:rPr>
              <w:t>18</w:t>
            </w:r>
          </w:p>
        </w:tc>
        <w:tc>
          <w:tcPr>
            <w:tcW w:w="998" w:type="dxa"/>
            <w:tcBorders>
              <w:bottom w:val="single" w:sz="4" w:space="0" w:color="000000"/>
            </w:tcBorders>
          </w:tcPr>
          <w:p w:rsidR="004F788F" w:rsidRDefault="005115C1">
            <w:pPr>
              <w:pStyle w:val="TableParagraph"/>
              <w:ind w:left="60" w:right="2"/>
              <w:jc w:val="center"/>
              <w:rPr>
                <w:sz w:val="24"/>
              </w:rPr>
            </w:pPr>
            <w:r>
              <w:rPr>
                <w:spacing w:val="-4"/>
                <w:sz w:val="24"/>
              </w:rPr>
              <w:t>51,4</w:t>
            </w:r>
          </w:p>
        </w:tc>
        <w:tc>
          <w:tcPr>
            <w:tcW w:w="738" w:type="dxa"/>
            <w:tcBorders>
              <w:bottom w:val="single" w:sz="4" w:space="0" w:color="000000"/>
            </w:tcBorders>
          </w:tcPr>
          <w:p w:rsidR="004F788F" w:rsidRDefault="005115C1">
            <w:pPr>
              <w:pStyle w:val="TableParagraph"/>
              <w:ind w:left="27" w:right="5"/>
              <w:jc w:val="center"/>
              <w:rPr>
                <w:sz w:val="24"/>
              </w:rPr>
            </w:pPr>
            <w:r>
              <w:rPr>
                <w:spacing w:val="-5"/>
                <w:sz w:val="24"/>
              </w:rPr>
              <w:t>13</w:t>
            </w:r>
          </w:p>
        </w:tc>
        <w:tc>
          <w:tcPr>
            <w:tcW w:w="850" w:type="dxa"/>
            <w:tcBorders>
              <w:bottom w:val="single" w:sz="4" w:space="0" w:color="000000"/>
            </w:tcBorders>
          </w:tcPr>
          <w:p w:rsidR="004F788F" w:rsidRDefault="005115C1">
            <w:pPr>
              <w:pStyle w:val="TableParagraph"/>
              <w:ind w:left="51" w:right="4"/>
              <w:jc w:val="center"/>
              <w:rPr>
                <w:sz w:val="24"/>
              </w:rPr>
            </w:pPr>
            <w:r>
              <w:rPr>
                <w:spacing w:val="-4"/>
                <w:sz w:val="24"/>
              </w:rPr>
              <w:t>37,1</w:t>
            </w:r>
          </w:p>
        </w:tc>
        <w:tc>
          <w:tcPr>
            <w:tcW w:w="2385" w:type="dxa"/>
          </w:tcPr>
          <w:p w:rsidR="004F788F" w:rsidRDefault="004F788F">
            <w:pPr>
              <w:pStyle w:val="TableParagraph"/>
              <w:spacing w:line="240" w:lineRule="auto"/>
              <w:rPr>
                <w:sz w:val="20"/>
              </w:rPr>
            </w:pPr>
          </w:p>
        </w:tc>
      </w:tr>
      <w:tr w:rsidR="004F788F">
        <w:trPr>
          <w:trHeight w:val="282"/>
        </w:trPr>
        <w:tc>
          <w:tcPr>
            <w:tcW w:w="852" w:type="dxa"/>
            <w:vMerge/>
            <w:tcBorders>
              <w:top w:val="nil"/>
            </w:tcBorders>
          </w:tcPr>
          <w:p w:rsidR="004F788F" w:rsidRDefault="004F788F">
            <w:pPr>
              <w:rPr>
                <w:sz w:val="2"/>
                <w:szCs w:val="2"/>
              </w:rPr>
            </w:pPr>
          </w:p>
        </w:tc>
        <w:tc>
          <w:tcPr>
            <w:tcW w:w="2376" w:type="dxa"/>
            <w:tcBorders>
              <w:top w:val="single" w:sz="4" w:space="0" w:color="000000"/>
            </w:tcBorders>
          </w:tcPr>
          <w:p w:rsidR="004F788F" w:rsidRDefault="005115C1">
            <w:pPr>
              <w:pStyle w:val="TableParagraph"/>
              <w:spacing w:before="3" w:line="259" w:lineRule="exact"/>
              <w:ind w:left="108"/>
              <w:rPr>
                <w:b/>
                <w:sz w:val="24"/>
              </w:rPr>
            </w:pPr>
            <w:r>
              <w:rPr>
                <w:b/>
                <w:sz w:val="24"/>
              </w:rPr>
              <w:t>Status</w:t>
            </w:r>
            <w:r>
              <w:rPr>
                <w:b/>
                <w:spacing w:val="-6"/>
                <w:sz w:val="24"/>
              </w:rPr>
              <w:t xml:space="preserve"> </w:t>
            </w:r>
            <w:r>
              <w:rPr>
                <w:b/>
                <w:spacing w:val="-2"/>
                <w:sz w:val="24"/>
              </w:rPr>
              <w:t>Pernikahan:</w:t>
            </w:r>
          </w:p>
        </w:tc>
        <w:tc>
          <w:tcPr>
            <w:tcW w:w="851" w:type="dxa"/>
            <w:tcBorders>
              <w:top w:val="single" w:sz="4" w:space="0" w:color="000000"/>
            </w:tcBorders>
          </w:tcPr>
          <w:p w:rsidR="004F788F" w:rsidRDefault="004F788F">
            <w:pPr>
              <w:pStyle w:val="TableParagraph"/>
              <w:spacing w:line="240" w:lineRule="auto"/>
              <w:rPr>
                <w:sz w:val="20"/>
              </w:rPr>
            </w:pPr>
          </w:p>
        </w:tc>
        <w:tc>
          <w:tcPr>
            <w:tcW w:w="998" w:type="dxa"/>
            <w:tcBorders>
              <w:top w:val="single" w:sz="4" w:space="0" w:color="000000"/>
            </w:tcBorders>
          </w:tcPr>
          <w:p w:rsidR="004F788F" w:rsidRDefault="004F788F">
            <w:pPr>
              <w:pStyle w:val="TableParagraph"/>
              <w:spacing w:line="240" w:lineRule="auto"/>
              <w:rPr>
                <w:sz w:val="20"/>
              </w:rPr>
            </w:pPr>
          </w:p>
        </w:tc>
        <w:tc>
          <w:tcPr>
            <w:tcW w:w="738" w:type="dxa"/>
            <w:tcBorders>
              <w:top w:val="single" w:sz="4" w:space="0" w:color="000000"/>
            </w:tcBorders>
          </w:tcPr>
          <w:p w:rsidR="004F788F" w:rsidRDefault="004F788F">
            <w:pPr>
              <w:pStyle w:val="TableParagraph"/>
              <w:spacing w:line="240" w:lineRule="auto"/>
              <w:rPr>
                <w:sz w:val="20"/>
              </w:rPr>
            </w:pPr>
          </w:p>
        </w:tc>
        <w:tc>
          <w:tcPr>
            <w:tcW w:w="850" w:type="dxa"/>
            <w:tcBorders>
              <w:top w:val="single" w:sz="4" w:space="0" w:color="000000"/>
            </w:tcBorders>
          </w:tcPr>
          <w:p w:rsidR="004F788F" w:rsidRDefault="004F788F">
            <w:pPr>
              <w:pStyle w:val="TableParagraph"/>
              <w:spacing w:line="240" w:lineRule="auto"/>
              <w:rPr>
                <w:sz w:val="20"/>
              </w:rPr>
            </w:pPr>
          </w:p>
        </w:tc>
        <w:tc>
          <w:tcPr>
            <w:tcW w:w="2385" w:type="dxa"/>
          </w:tcPr>
          <w:p w:rsidR="004F788F" w:rsidRDefault="004F788F">
            <w:pPr>
              <w:pStyle w:val="TableParagraph"/>
              <w:spacing w:line="240" w:lineRule="auto"/>
              <w:rPr>
                <w:sz w:val="20"/>
              </w:rPr>
            </w:pPr>
          </w:p>
        </w:tc>
      </w:tr>
      <w:tr w:rsidR="004F788F">
        <w:trPr>
          <w:trHeight w:val="274"/>
        </w:trPr>
        <w:tc>
          <w:tcPr>
            <w:tcW w:w="852" w:type="dxa"/>
            <w:vMerge/>
            <w:tcBorders>
              <w:top w:val="nil"/>
            </w:tcBorders>
          </w:tcPr>
          <w:p w:rsidR="004F788F" w:rsidRDefault="004F788F">
            <w:pPr>
              <w:rPr>
                <w:sz w:val="2"/>
                <w:szCs w:val="2"/>
              </w:rPr>
            </w:pPr>
          </w:p>
        </w:tc>
        <w:tc>
          <w:tcPr>
            <w:tcW w:w="2376" w:type="dxa"/>
          </w:tcPr>
          <w:p w:rsidR="004F788F" w:rsidRDefault="005115C1">
            <w:pPr>
              <w:pStyle w:val="TableParagraph"/>
              <w:ind w:left="108"/>
              <w:rPr>
                <w:sz w:val="24"/>
              </w:rPr>
            </w:pPr>
            <w:r>
              <w:rPr>
                <w:spacing w:val="-2"/>
                <w:sz w:val="24"/>
              </w:rPr>
              <w:t>Menikah</w:t>
            </w:r>
          </w:p>
        </w:tc>
        <w:tc>
          <w:tcPr>
            <w:tcW w:w="851" w:type="dxa"/>
          </w:tcPr>
          <w:p w:rsidR="004F788F" w:rsidRDefault="005115C1">
            <w:pPr>
              <w:pStyle w:val="TableParagraph"/>
              <w:ind w:right="23"/>
              <w:jc w:val="center"/>
              <w:rPr>
                <w:sz w:val="24"/>
              </w:rPr>
            </w:pPr>
            <w:r>
              <w:rPr>
                <w:spacing w:val="-10"/>
                <w:sz w:val="24"/>
              </w:rPr>
              <w:t>8</w:t>
            </w:r>
          </w:p>
        </w:tc>
        <w:tc>
          <w:tcPr>
            <w:tcW w:w="998" w:type="dxa"/>
          </w:tcPr>
          <w:p w:rsidR="004F788F" w:rsidRDefault="005115C1">
            <w:pPr>
              <w:pStyle w:val="TableParagraph"/>
              <w:ind w:left="60" w:right="2"/>
              <w:jc w:val="center"/>
              <w:rPr>
                <w:sz w:val="24"/>
              </w:rPr>
            </w:pPr>
            <w:r>
              <w:rPr>
                <w:spacing w:val="-4"/>
                <w:sz w:val="24"/>
              </w:rPr>
              <w:t>22,9</w:t>
            </w:r>
          </w:p>
        </w:tc>
        <w:tc>
          <w:tcPr>
            <w:tcW w:w="738" w:type="dxa"/>
          </w:tcPr>
          <w:p w:rsidR="004F788F" w:rsidRDefault="005115C1">
            <w:pPr>
              <w:pStyle w:val="TableParagraph"/>
              <w:ind w:left="27" w:right="5"/>
              <w:jc w:val="center"/>
              <w:rPr>
                <w:sz w:val="24"/>
              </w:rPr>
            </w:pPr>
            <w:r>
              <w:rPr>
                <w:spacing w:val="-5"/>
                <w:sz w:val="24"/>
              </w:rPr>
              <w:t>10</w:t>
            </w:r>
          </w:p>
        </w:tc>
        <w:tc>
          <w:tcPr>
            <w:tcW w:w="850" w:type="dxa"/>
          </w:tcPr>
          <w:p w:rsidR="004F788F" w:rsidRDefault="005115C1">
            <w:pPr>
              <w:pStyle w:val="TableParagraph"/>
              <w:ind w:left="51" w:right="4"/>
              <w:jc w:val="center"/>
              <w:rPr>
                <w:sz w:val="24"/>
              </w:rPr>
            </w:pPr>
            <w:r>
              <w:rPr>
                <w:spacing w:val="-4"/>
                <w:sz w:val="24"/>
              </w:rPr>
              <w:t>28,6</w:t>
            </w:r>
          </w:p>
        </w:tc>
        <w:tc>
          <w:tcPr>
            <w:tcW w:w="2385" w:type="dxa"/>
          </w:tcPr>
          <w:p w:rsidR="004F788F" w:rsidRDefault="004F788F">
            <w:pPr>
              <w:pStyle w:val="TableParagraph"/>
              <w:spacing w:line="240" w:lineRule="auto"/>
              <w:rPr>
                <w:sz w:val="20"/>
              </w:rPr>
            </w:pPr>
          </w:p>
        </w:tc>
      </w:tr>
      <w:tr w:rsidR="004F788F">
        <w:trPr>
          <w:trHeight w:val="274"/>
        </w:trPr>
        <w:tc>
          <w:tcPr>
            <w:tcW w:w="852" w:type="dxa"/>
            <w:vMerge/>
            <w:tcBorders>
              <w:top w:val="nil"/>
            </w:tcBorders>
          </w:tcPr>
          <w:p w:rsidR="004F788F" w:rsidRDefault="004F788F">
            <w:pPr>
              <w:rPr>
                <w:sz w:val="2"/>
                <w:szCs w:val="2"/>
              </w:rPr>
            </w:pPr>
          </w:p>
        </w:tc>
        <w:tc>
          <w:tcPr>
            <w:tcW w:w="2376" w:type="dxa"/>
            <w:tcBorders>
              <w:bottom w:val="single" w:sz="4" w:space="0" w:color="000000"/>
            </w:tcBorders>
          </w:tcPr>
          <w:p w:rsidR="004F788F" w:rsidRDefault="005115C1">
            <w:pPr>
              <w:pStyle w:val="TableParagraph"/>
              <w:ind w:left="108"/>
              <w:rPr>
                <w:sz w:val="24"/>
              </w:rPr>
            </w:pPr>
            <w:r>
              <w:rPr>
                <w:spacing w:val="-2"/>
                <w:sz w:val="24"/>
              </w:rPr>
              <w:t>Duda/Janda</w:t>
            </w:r>
          </w:p>
        </w:tc>
        <w:tc>
          <w:tcPr>
            <w:tcW w:w="851" w:type="dxa"/>
            <w:tcBorders>
              <w:bottom w:val="single" w:sz="4" w:space="0" w:color="000000"/>
            </w:tcBorders>
          </w:tcPr>
          <w:p w:rsidR="004F788F" w:rsidRDefault="005115C1">
            <w:pPr>
              <w:pStyle w:val="TableParagraph"/>
              <w:ind w:right="23"/>
              <w:jc w:val="center"/>
              <w:rPr>
                <w:sz w:val="24"/>
              </w:rPr>
            </w:pPr>
            <w:r>
              <w:rPr>
                <w:spacing w:val="-5"/>
                <w:sz w:val="24"/>
              </w:rPr>
              <w:t>11</w:t>
            </w:r>
          </w:p>
        </w:tc>
        <w:tc>
          <w:tcPr>
            <w:tcW w:w="998" w:type="dxa"/>
            <w:tcBorders>
              <w:bottom w:val="single" w:sz="4" w:space="0" w:color="000000"/>
            </w:tcBorders>
          </w:tcPr>
          <w:p w:rsidR="004F788F" w:rsidRDefault="005115C1">
            <w:pPr>
              <w:pStyle w:val="TableParagraph"/>
              <w:ind w:left="60" w:right="2"/>
              <w:jc w:val="center"/>
              <w:rPr>
                <w:sz w:val="24"/>
              </w:rPr>
            </w:pPr>
            <w:r>
              <w:rPr>
                <w:spacing w:val="-4"/>
                <w:sz w:val="24"/>
              </w:rPr>
              <w:t>31,4</w:t>
            </w:r>
          </w:p>
        </w:tc>
        <w:tc>
          <w:tcPr>
            <w:tcW w:w="738" w:type="dxa"/>
            <w:tcBorders>
              <w:bottom w:val="single" w:sz="4" w:space="0" w:color="000000"/>
            </w:tcBorders>
          </w:tcPr>
          <w:p w:rsidR="004F788F" w:rsidRDefault="005115C1">
            <w:pPr>
              <w:pStyle w:val="TableParagraph"/>
              <w:ind w:left="27" w:right="5"/>
              <w:jc w:val="center"/>
              <w:rPr>
                <w:sz w:val="24"/>
              </w:rPr>
            </w:pPr>
            <w:r>
              <w:rPr>
                <w:spacing w:val="-10"/>
                <w:sz w:val="24"/>
              </w:rPr>
              <w:t>6</w:t>
            </w:r>
          </w:p>
        </w:tc>
        <w:tc>
          <w:tcPr>
            <w:tcW w:w="850" w:type="dxa"/>
            <w:tcBorders>
              <w:bottom w:val="single" w:sz="4" w:space="0" w:color="000000"/>
            </w:tcBorders>
          </w:tcPr>
          <w:p w:rsidR="004F788F" w:rsidRDefault="005115C1">
            <w:pPr>
              <w:pStyle w:val="TableParagraph"/>
              <w:ind w:left="51" w:right="4"/>
              <w:jc w:val="center"/>
              <w:rPr>
                <w:sz w:val="24"/>
              </w:rPr>
            </w:pPr>
            <w:r>
              <w:rPr>
                <w:spacing w:val="-4"/>
                <w:sz w:val="24"/>
              </w:rPr>
              <w:t>17,1</w:t>
            </w:r>
          </w:p>
        </w:tc>
        <w:tc>
          <w:tcPr>
            <w:tcW w:w="2385" w:type="dxa"/>
          </w:tcPr>
          <w:p w:rsidR="004F788F" w:rsidRDefault="004F788F">
            <w:pPr>
              <w:pStyle w:val="TableParagraph"/>
              <w:spacing w:line="240" w:lineRule="auto"/>
              <w:rPr>
                <w:sz w:val="20"/>
              </w:rPr>
            </w:pPr>
          </w:p>
        </w:tc>
      </w:tr>
      <w:tr w:rsidR="004F788F">
        <w:trPr>
          <w:trHeight w:val="278"/>
        </w:trPr>
        <w:tc>
          <w:tcPr>
            <w:tcW w:w="852" w:type="dxa"/>
            <w:vMerge/>
            <w:tcBorders>
              <w:top w:val="nil"/>
            </w:tcBorders>
          </w:tcPr>
          <w:p w:rsidR="004F788F" w:rsidRDefault="004F788F">
            <w:pPr>
              <w:rPr>
                <w:sz w:val="2"/>
                <w:szCs w:val="2"/>
              </w:rPr>
            </w:pPr>
          </w:p>
        </w:tc>
        <w:tc>
          <w:tcPr>
            <w:tcW w:w="2376" w:type="dxa"/>
            <w:tcBorders>
              <w:top w:val="single" w:sz="4" w:space="0" w:color="000000"/>
            </w:tcBorders>
          </w:tcPr>
          <w:p w:rsidR="004F788F" w:rsidRDefault="005115C1">
            <w:pPr>
              <w:pStyle w:val="TableParagraph"/>
              <w:spacing w:line="258" w:lineRule="exact"/>
              <w:ind w:left="108"/>
              <w:rPr>
                <w:b/>
                <w:sz w:val="24"/>
              </w:rPr>
            </w:pPr>
            <w:r>
              <w:rPr>
                <w:b/>
                <w:sz w:val="24"/>
              </w:rPr>
              <w:t>Status</w:t>
            </w:r>
            <w:r>
              <w:rPr>
                <w:b/>
                <w:spacing w:val="-6"/>
                <w:sz w:val="24"/>
              </w:rPr>
              <w:t xml:space="preserve"> </w:t>
            </w:r>
            <w:r>
              <w:rPr>
                <w:b/>
                <w:spacing w:val="-2"/>
                <w:sz w:val="24"/>
              </w:rPr>
              <w:t>Pekerjaan:</w:t>
            </w:r>
          </w:p>
        </w:tc>
        <w:tc>
          <w:tcPr>
            <w:tcW w:w="851" w:type="dxa"/>
            <w:tcBorders>
              <w:top w:val="single" w:sz="4" w:space="0" w:color="000000"/>
            </w:tcBorders>
          </w:tcPr>
          <w:p w:rsidR="004F788F" w:rsidRDefault="004F788F">
            <w:pPr>
              <w:pStyle w:val="TableParagraph"/>
              <w:spacing w:line="240" w:lineRule="auto"/>
              <w:rPr>
                <w:sz w:val="20"/>
              </w:rPr>
            </w:pPr>
          </w:p>
        </w:tc>
        <w:tc>
          <w:tcPr>
            <w:tcW w:w="998" w:type="dxa"/>
            <w:tcBorders>
              <w:top w:val="single" w:sz="4" w:space="0" w:color="000000"/>
            </w:tcBorders>
          </w:tcPr>
          <w:p w:rsidR="004F788F" w:rsidRDefault="004F788F">
            <w:pPr>
              <w:pStyle w:val="TableParagraph"/>
              <w:spacing w:line="240" w:lineRule="auto"/>
              <w:rPr>
                <w:sz w:val="20"/>
              </w:rPr>
            </w:pPr>
          </w:p>
        </w:tc>
        <w:tc>
          <w:tcPr>
            <w:tcW w:w="738" w:type="dxa"/>
            <w:tcBorders>
              <w:top w:val="single" w:sz="4" w:space="0" w:color="000000"/>
            </w:tcBorders>
          </w:tcPr>
          <w:p w:rsidR="004F788F" w:rsidRDefault="004F788F">
            <w:pPr>
              <w:pStyle w:val="TableParagraph"/>
              <w:spacing w:line="240" w:lineRule="auto"/>
              <w:rPr>
                <w:sz w:val="20"/>
              </w:rPr>
            </w:pPr>
          </w:p>
        </w:tc>
        <w:tc>
          <w:tcPr>
            <w:tcW w:w="850" w:type="dxa"/>
            <w:tcBorders>
              <w:top w:val="single" w:sz="4" w:space="0" w:color="000000"/>
            </w:tcBorders>
          </w:tcPr>
          <w:p w:rsidR="004F788F" w:rsidRDefault="004F788F">
            <w:pPr>
              <w:pStyle w:val="TableParagraph"/>
              <w:spacing w:line="240" w:lineRule="auto"/>
              <w:rPr>
                <w:sz w:val="20"/>
              </w:rPr>
            </w:pPr>
          </w:p>
        </w:tc>
        <w:tc>
          <w:tcPr>
            <w:tcW w:w="2385" w:type="dxa"/>
          </w:tcPr>
          <w:p w:rsidR="004F788F" w:rsidRDefault="004F788F">
            <w:pPr>
              <w:pStyle w:val="TableParagraph"/>
              <w:spacing w:line="240" w:lineRule="auto"/>
              <w:rPr>
                <w:sz w:val="20"/>
              </w:rPr>
            </w:pPr>
          </w:p>
        </w:tc>
      </w:tr>
      <w:tr w:rsidR="004F788F">
        <w:trPr>
          <w:trHeight w:val="273"/>
        </w:trPr>
        <w:tc>
          <w:tcPr>
            <w:tcW w:w="852" w:type="dxa"/>
            <w:vMerge/>
            <w:tcBorders>
              <w:top w:val="nil"/>
            </w:tcBorders>
          </w:tcPr>
          <w:p w:rsidR="004F788F" w:rsidRDefault="004F788F">
            <w:pPr>
              <w:rPr>
                <w:sz w:val="2"/>
                <w:szCs w:val="2"/>
              </w:rPr>
            </w:pPr>
          </w:p>
        </w:tc>
        <w:tc>
          <w:tcPr>
            <w:tcW w:w="2376" w:type="dxa"/>
          </w:tcPr>
          <w:p w:rsidR="004F788F" w:rsidRDefault="005115C1">
            <w:pPr>
              <w:pStyle w:val="TableParagraph"/>
              <w:ind w:left="108"/>
              <w:rPr>
                <w:sz w:val="24"/>
              </w:rPr>
            </w:pPr>
            <w:r>
              <w:rPr>
                <w:sz w:val="24"/>
              </w:rPr>
              <w:t>Tidak</w:t>
            </w:r>
            <w:r>
              <w:rPr>
                <w:spacing w:val="2"/>
                <w:sz w:val="24"/>
              </w:rPr>
              <w:t xml:space="preserve"> </w:t>
            </w:r>
            <w:r>
              <w:rPr>
                <w:spacing w:val="-2"/>
                <w:sz w:val="24"/>
              </w:rPr>
              <w:t>Bekerja</w:t>
            </w:r>
          </w:p>
        </w:tc>
        <w:tc>
          <w:tcPr>
            <w:tcW w:w="851" w:type="dxa"/>
          </w:tcPr>
          <w:p w:rsidR="004F788F" w:rsidRDefault="005115C1">
            <w:pPr>
              <w:pStyle w:val="TableParagraph"/>
              <w:ind w:right="23"/>
              <w:jc w:val="center"/>
              <w:rPr>
                <w:sz w:val="24"/>
              </w:rPr>
            </w:pPr>
            <w:r>
              <w:rPr>
                <w:spacing w:val="-10"/>
                <w:sz w:val="24"/>
              </w:rPr>
              <w:t>8</w:t>
            </w:r>
          </w:p>
        </w:tc>
        <w:tc>
          <w:tcPr>
            <w:tcW w:w="998" w:type="dxa"/>
          </w:tcPr>
          <w:p w:rsidR="004F788F" w:rsidRDefault="005115C1">
            <w:pPr>
              <w:pStyle w:val="TableParagraph"/>
              <w:ind w:left="60" w:right="2"/>
              <w:jc w:val="center"/>
              <w:rPr>
                <w:sz w:val="24"/>
              </w:rPr>
            </w:pPr>
            <w:r>
              <w:rPr>
                <w:spacing w:val="-4"/>
                <w:sz w:val="24"/>
              </w:rPr>
              <w:t>22,9</w:t>
            </w:r>
          </w:p>
        </w:tc>
        <w:tc>
          <w:tcPr>
            <w:tcW w:w="738" w:type="dxa"/>
          </w:tcPr>
          <w:p w:rsidR="004F788F" w:rsidRDefault="005115C1">
            <w:pPr>
              <w:pStyle w:val="TableParagraph"/>
              <w:ind w:left="27" w:right="5"/>
              <w:jc w:val="center"/>
              <w:rPr>
                <w:sz w:val="24"/>
              </w:rPr>
            </w:pPr>
            <w:r>
              <w:rPr>
                <w:spacing w:val="-10"/>
                <w:sz w:val="24"/>
              </w:rPr>
              <w:t>7</w:t>
            </w:r>
          </w:p>
        </w:tc>
        <w:tc>
          <w:tcPr>
            <w:tcW w:w="850" w:type="dxa"/>
          </w:tcPr>
          <w:p w:rsidR="004F788F" w:rsidRDefault="005115C1">
            <w:pPr>
              <w:pStyle w:val="TableParagraph"/>
              <w:ind w:left="51"/>
              <w:jc w:val="center"/>
              <w:rPr>
                <w:sz w:val="24"/>
              </w:rPr>
            </w:pPr>
            <w:r>
              <w:rPr>
                <w:spacing w:val="-5"/>
                <w:sz w:val="24"/>
              </w:rPr>
              <w:t>20</w:t>
            </w:r>
          </w:p>
        </w:tc>
        <w:tc>
          <w:tcPr>
            <w:tcW w:w="2385" w:type="dxa"/>
          </w:tcPr>
          <w:p w:rsidR="004F788F" w:rsidRDefault="004F788F">
            <w:pPr>
              <w:pStyle w:val="TableParagraph"/>
              <w:spacing w:line="240" w:lineRule="auto"/>
              <w:rPr>
                <w:sz w:val="20"/>
              </w:rPr>
            </w:pPr>
          </w:p>
        </w:tc>
      </w:tr>
      <w:tr w:rsidR="004F788F">
        <w:trPr>
          <w:trHeight w:val="276"/>
        </w:trPr>
        <w:tc>
          <w:tcPr>
            <w:tcW w:w="852" w:type="dxa"/>
            <w:vMerge/>
            <w:tcBorders>
              <w:top w:val="nil"/>
            </w:tcBorders>
          </w:tcPr>
          <w:p w:rsidR="004F788F" w:rsidRDefault="004F788F">
            <w:pPr>
              <w:rPr>
                <w:sz w:val="2"/>
                <w:szCs w:val="2"/>
              </w:rPr>
            </w:pPr>
          </w:p>
        </w:tc>
        <w:tc>
          <w:tcPr>
            <w:tcW w:w="2376" w:type="dxa"/>
          </w:tcPr>
          <w:p w:rsidR="004F788F" w:rsidRDefault="005115C1">
            <w:pPr>
              <w:pStyle w:val="TableParagraph"/>
              <w:spacing w:line="256" w:lineRule="exact"/>
              <w:ind w:left="108"/>
              <w:rPr>
                <w:sz w:val="24"/>
              </w:rPr>
            </w:pPr>
            <w:r>
              <w:rPr>
                <w:spacing w:val="-2"/>
                <w:sz w:val="24"/>
              </w:rPr>
              <w:t>Bekrja</w:t>
            </w:r>
          </w:p>
        </w:tc>
        <w:tc>
          <w:tcPr>
            <w:tcW w:w="851" w:type="dxa"/>
          </w:tcPr>
          <w:p w:rsidR="004F788F" w:rsidRDefault="005115C1">
            <w:pPr>
              <w:pStyle w:val="TableParagraph"/>
              <w:spacing w:line="256" w:lineRule="exact"/>
              <w:ind w:right="23"/>
              <w:jc w:val="center"/>
              <w:rPr>
                <w:sz w:val="24"/>
              </w:rPr>
            </w:pPr>
            <w:r>
              <w:rPr>
                <w:spacing w:val="-10"/>
                <w:sz w:val="24"/>
              </w:rPr>
              <w:t>4</w:t>
            </w:r>
          </w:p>
        </w:tc>
        <w:tc>
          <w:tcPr>
            <w:tcW w:w="998" w:type="dxa"/>
          </w:tcPr>
          <w:p w:rsidR="004F788F" w:rsidRDefault="005115C1">
            <w:pPr>
              <w:pStyle w:val="TableParagraph"/>
              <w:spacing w:line="256" w:lineRule="exact"/>
              <w:ind w:left="60" w:right="2"/>
              <w:jc w:val="center"/>
              <w:rPr>
                <w:sz w:val="24"/>
              </w:rPr>
            </w:pPr>
            <w:r>
              <w:rPr>
                <w:spacing w:val="-4"/>
                <w:sz w:val="24"/>
              </w:rPr>
              <w:t>11,4</w:t>
            </w:r>
          </w:p>
        </w:tc>
        <w:tc>
          <w:tcPr>
            <w:tcW w:w="738" w:type="dxa"/>
          </w:tcPr>
          <w:p w:rsidR="004F788F" w:rsidRDefault="005115C1">
            <w:pPr>
              <w:pStyle w:val="TableParagraph"/>
              <w:spacing w:line="256" w:lineRule="exact"/>
              <w:ind w:left="27" w:right="5"/>
              <w:jc w:val="center"/>
              <w:rPr>
                <w:sz w:val="24"/>
              </w:rPr>
            </w:pPr>
            <w:r>
              <w:rPr>
                <w:spacing w:val="-10"/>
                <w:sz w:val="24"/>
              </w:rPr>
              <w:t>0</w:t>
            </w:r>
          </w:p>
        </w:tc>
        <w:tc>
          <w:tcPr>
            <w:tcW w:w="850" w:type="dxa"/>
          </w:tcPr>
          <w:p w:rsidR="004F788F" w:rsidRDefault="005115C1">
            <w:pPr>
              <w:pStyle w:val="TableParagraph"/>
              <w:spacing w:line="256" w:lineRule="exact"/>
              <w:ind w:left="51" w:right="1"/>
              <w:jc w:val="center"/>
              <w:rPr>
                <w:sz w:val="24"/>
              </w:rPr>
            </w:pPr>
            <w:r>
              <w:rPr>
                <w:spacing w:val="-10"/>
                <w:sz w:val="24"/>
              </w:rPr>
              <w:t>0</w:t>
            </w:r>
          </w:p>
        </w:tc>
        <w:tc>
          <w:tcPr>
            <w:tcW w:w="2385" w:type="dxa"/>
          </w:tcPr>
          <w:p w:rsidR="004F788F" w:rsidRDefault="004F788F">
            <w:pPr>
              <w:pStyle w:val="TableParagraph"/>
              <w:spacing w:line="240" w:lineRule="auto"/>
              <w:rPr>
                <w:sz w:val="20"/>
              </w:rPr>
            </w:pPr>
          </w:p>
        </w:tc>
      </w:tr>
      <w:tr w:rsidR="004F788F">
        <w:trPr>
          <w:trHeight w:val="273"/>
        </w:trPr>
        <w:tc>
          <w:tcPr>
            <w:tcW w:w="852" w:type="dxa"/>
            <w:vMerge/>
            <w:tcBorders>
              <w:top w:val="nil"/>
            </w:tcBorders>
          </w:tcPr>
          <w:p w:rsidR="004F788F" w:rsidRDefault="004F788F">
            <w:pPr>
              <w:rPr>
                <w:sz w:val="2"/>
                <w:szCs w:val="2"/>
              </w:rPr>
            </w:pPr>
          </w:p>
        </w:tc>
        <w:tc>
          <w:tcPr>
            <w:tcW w:w="2376" w:type="dxa"/>
            <w:tcBorders>
              <w:bottom w:val="single" w:sz="4" w:space="0" w:color="000000"/>
            </w:tcBorders>
          </w:tcPr>
          <w:p w:rsidR="004F788F" w:rsidRDefault="005115C1">
            <w:pPr>
              <w:pStyle w:val="TableParagraph"/>
              <w:ind w:left="108"/>
              <w:rPr>
                <w:sz w:val="24"/>
              </w:rPr>
            </w:pPr>
            <w:r>
              <w:rPr>
                <w:spacing w:val="-2"/>
                <w:sz w:val="24"/>
              </w:rPr>
              <w:t>Pensiunan</w:t>
            </w:r>
          </w:p>
        </w:tc>
        <w:tc>
          <w:tcPr>
            <w:tcW w:w="851" w:type="dxa"/>
            <w:tcBorders>
              <w:bottom w:val="single" w:sz="4" w:space="0" w:color="000000"/>
            </w:tcBorders>
          </w:tcPr>
          <w:p w:rsidR="004F788F" w:rsidRDefault="005115C1">
            <w:pPr>
              <w:pStyle w:val="TableParagraph"/>
              <w:ind w:right="23"/>
              <w:jc w:val="center"/>
              <w:rPr>
                <w:sz w:val="24"/>
              </w:rPr>
            </w:pPr>
            <w:r>
              <w:rPr>
                <w:spacing w:val="-10"/>
                <w:sz w:val="24"/>
              </w:rPr>
              <w:t>7</w:t>
            </w:r>
          </w:p>
        </w:tc>
        <w:tc>
          <w:tcPr>
            <w:tcW w:w="998" w:type="dxa"/>
            <w:tcBorders>
              <w:bottom w:val="single" w:sz="4" w:space="0" w:color="000000"/>
            </w:tcBorders>
          </w:tcPr>
          <w:p w:rsidR="004F788F" w:rsidRDefault="005115C1">
            <w:pPr>
              <w:pStyle w:val="TableParagraph"/>
              <w:ind w:left="60" w:right="6"/>
              <w:jc w:val="center"/>
              <w:rPr>
                <w:sz w:val="24"/>
              </w:rPr>
            </w:pPr>
            <w:r>
              <w:rPr>
                <w:spacing w:val="-5"/>
                <w:sz w:val="24"/>
              </w:rPr>
              <w:t>20</w:t>
            </w:r>
          </w:p>
        </w:tc>
        <w:tc>
          <w:tcPr>
            <w:tcW w:w="738" w:type="dxa"/>
            <w:tcBorders>
              <w:bottom w:val="single" w:sz="4" w:space="0" w:color="000000"/>
            </w:tcBorders>
          </w:tcPr>
          <w:p w:rsidR="004F788F" w:rsidRDefault="005115C1">
            <w:pPr>
              <w:pStyle w:val="TableParagraph"/>
              <w:ind w:left="27" w:right="5"/>
              <w:jc w:val="center"/>
              <w:rPr>
                <w:sz w:val="24"/>
              </w:rPr>
            </w:pPr>
            <w:r>
              <w:rPr>
                <w:spacing w:val="-10"/>
                <w:sz w:val="24"/>
              </w:rPr>
              <w:t>9</w:t>
            </w:r>
          </w:p>
        </w:tc>
        <w:tc>
          <w:tcPr>
            <w:tcW w:w="850" w:type="dxa"/>
            <w:tcBorders>
              <w:bottom w:val="single" w:sz="4" w:space="0" w:color="000000"/>
            </w:tcBorders>
          </w:tcPr>
          <w:p w:rsidR="004F788F" w:rsidRDefault="005115C1">
            <w:pPr>
              <w:pStyle w:val="TableParagraph"/>
              <w:ind w:left="51" w:right="4"/>
              <w:jc w:val="center"/>
              <w:rPr>
                <w:sz w:val="24"/>
              </w:rPr>
            </w:pPr>
            <w:r>
              <w:rPr>
                <w:spacing w:val="-4"/>
                <w:sz w:val="24"/>
              </w:rPr>
              <w:t>25,7</w:t>
            </w:r>
          </w:p>
        </w:tc>
        <w:tc>
          <w:tcPr>
            <w:tcW w:w="2385" w:type="dxa"/>
          </w:tcPr>
          <w:p w:rsidR="004F788F" w:rsidRDefault="004F788F">
            <w:pPr>
              <w:pStyle w:val="TableParagraph"/>
              <w:spacing w:line="240" w:lineRule="auto"/>
              <w:rPr>
                <w:sz w:val="20"/>
              </w:rPr>
            </w:pPr>
          </w:p>
        </w:tc>
      </w:tr>
      <w:tr w:rsidR="004F788F">
        <w:trPr>
          <w:trHeight w:val="278"/>
        </w:trPr>
        <w:tc>
          <w:tcPr>
            <w:tcW w:w="852" w:type="dxa"/>
            <w:vMerge/>
            <w:tcBorders>
              <w:top w:val="nil"/>
            </w:tcBorders>
          </w:tcPr>
          <w:p w:rsidR="004F788F" w:rsidRDefault="004F788F">
            <w:pPr>
              <w:rPr>
                <w:sz w:val="2"/>
                <w:szCs w:val="2"/>
              </w:rPr>
            </w:pPr>
          </w:p>
        </w:tc>
        <w:tc>
          <w:tcPr>
            <w:tcW w:w="2376" w:type="dxa"/>
            <w:tcBorders>
              <w:top w:val="single" w:sz="4" w:space="0" w:color="000000"/>
            </w:tcBorders>
          </w:tcPr>
          <w:p w:rsidR="004F788F" w:rsidRDefault="005115C1">
            <w:pPr>
              <w:pStyle w:val="TableParagraph"/>
              <w:spacing w:line="258" w:lineRule="exact"/>
              <w:ind w:left="108"/>
              <w:rPr>
                <w:b/>
                <w:sz w:val="24"/>
              </w:rPr>
            </w:pPr>
            <w:r>
              <w:rPr>
                <w:b/>
                <w:spacing w:val="-2"/>
                <w:sz w:val="24"/>
              </w:rPr>
              <w:t>Pendidikan</w:t>
            </w:r>
          </w:p>
        </w:tc>
        <w:tc>
          <w:tcPr>
            <w:tcW w:w="851" w:type="dxa"/>
            <w:tcBorders>
              <w:top w:val="single" w:sz="4" w:space="0" w:color="000000"/>
            </w:tcBorders>
          </w:tcPr>
          <w:p w:rsidR="004F788F" w:rsidRDefault="004F788F">
            <w:pPr>
              <w:pStyle w:val="TableParagraph"/>
              <w:spacing w:line="240" w:lineRule="auto"/>
              <w:rPr>
                <w:sz w:val="20"/>
              </w:rPr>
            </w:pPr>
          </w:p>
        </w:tc>
        <w:tc>
          <w:tcPr>
            <w:tcW w:w="998" w:type="dxa"/>
            <w:tcBorders>
              <w:top w:val="single" w:sz="4" w:space="0" w:color="000000"/>
            </w:tcBorders>
          </w:tcPr>
          <w:p w:rsidR="004F788F" w:rsidRDefault="004F788F">
            <w:pPr>
              <w:pStyle w:val="TableParagraph"/>
              <w:spacing w:line="240" w:lineRule="auto"/>
              <w:rPr>
                <w:sz w:val="20"/>
              </w:rPr>
            </w:pPr>
          </w:p>
        </w:tc>
        <w:tc>
          <w:tcPr>
            <w:tcW w:w="738" w:type="dxa"/>
            <w:tcBorders>
              <w:top w:val="single" w:sz="4" w:space="0" w:color="000000"/>
            </w:tcBorders>
          </w:tcPr>
          <w:p w:rsidR="004F788F" w:rsidRDefault="004F788F">
            <w:pPr>
              <w:pStyle w:val="TableParagraph"/>
              <w:spacing w:line="240" w:lineRule="auto"/>
              <w:rPr>
                <w:sz w:val="20"/>
              </w:rPr>
            </w:pPr>
          </w:p>
        </w:tc>
        <w:tc>
          <w:tcPr>
            <w:tcW w:w="850" w:type="dxa"/>
            <w:tcBorders>
              <w:top w:val="single" w:sz="4" w:space="0" w:color="000000"/>
            </w:tcBorders>
          </w:tcPr>
          <w:p w:rsidR="004F788F" w:rsidRDefault="004F788F">
            <w:pPr>
              <w:pStyle w:val="TableParagraph"/>
              <w:spacing w:line="240" w:lineRule="auto"/>
              <w:rPr>
                <w:sz w:val="20"/>
              </w:rPr>
            </w:pPr>
          </w:p>
        </w:tc>
        <w:tc>
          <w:tcPr>
            <w:tcW w:w="2385" w:type="dxa"/>
          </w:tcPr>
          <w:p w:rsidR="004F788F" w:rsidRDefault="004F788F">
            <w:pPr>
              <w:pStyle w:val="TableParagraph"/>
              <w:spacing w:line="240" w:lineRule="auto"/>
              <w:rPr>
                <w:sz w:val="20"/>
              </w:rPr>
            </w:pPr>
          </w:p>
        </w:tc>
      </w:tr>
      <w:tr w:rsidR="004F788F">
        <w:trPr>
          <w:trHeight w:val="276"/>
        </w:trPr>
        <w:tc>
          <w:tcPr>
            <w:tcW w:w="852" w:type="dxa"/>
            <w:vMerge/>
            <w:tcBorders>
              <w:top w:val="nil"/>
            </w:tcBorders>
          </w:tcPr>
          <w:p w:rsidR="004F788F" w:rsidRDefault="004F788F">
            <w:pPr>
              <w:rPr>
                <w:sz w:val="2"/>
                <w:szCs w:val="2"/>
              </w:rPr>
            </w:pPr>
          </w:p>
        </w:tc>
        <w:tc>
          <w:tcPr>
            <w:tcW w:w="2376" w:type="dxa"/>
          </w:tcPr>
          <w:p w:rsidR="004F788F" w:rsidRDefault="005115C1">
            <w:pPr>
              <w:pStyle w:val="TableParagraph"/>
              <w:spacing w:line="256" w:lineRule="exact"/>
              <w:ind w:left="108"/>
              <w:rPr>
                <w:b/>
                <w:sz w:val="24"/>
              </w:rPr>
            </w:pPr>
            <w:r>
              <w:rPr>
                <w:b/>
                <w:spacing w:val="-2"/>
                <w:sz w:val="24"/>
              </w:rPr>
              <w:t>terakhir:</w:t>
            </w:r>
          </w:p>
        </w:tc>
        <w:tc>
          <w:tcPr>
            <w:tcW w:w="851" w:type="dxa"/>
          </w:tcPr>
          <w:p w:rsidR="004F788F" w:rsidRDefault="005115C1">
            <w:pPr>
              <w:pStyle w:val="TableParagraph"/>
              <w:spacing w:line="256" w:lineRule="exact"/>
              <w:ind w:right="23"/>
              <w:jc w:val="center"/>
              <w:rPr>
                <w:sz w:val="24"/>
              </w:rPr>
            </w:pPr>
            <w:r>
              <w:rPr>
                <w:spacing w:val="-10"/>
                <w:sz w:val="24"/>
              </w:rPr>
              <w:t>7</w:t>
            </w:r>
          </w:p>
        </w:tc>
        <w:tc>
          <w:tcPr>
            <w:tcW w:w="998" w:type="dxa"/>
          </w:tcPr>
          <w:p w:rsidR="004F788F" w:rsidRDefault="005115C1">
            <w:pPr>
              <w:pStyle w:val="TableParagraph"/>
              <w:spacing w:line="256" w:lineRule="exact"/>
              <w:ind w:left="60" w:right="6"/>
              <w:jc w:val="center"/>
              <w:rPr>
                <w:sz w:val="24"/>
              </w:rPr>
            </w:pPr>
            <w:r>
              <w:rPr>
                <w:spacing w:val="-5"/>
                <w:sz w:val="24"/>
              </w:rPr>
              <w:t>20</w:t>
            </w:r>
          </w:p>
        </w:tc>
        <w:tc>
          <w:tcPr>
            <w:tcW w:w="738" w:type="dxa"/>
          </w:tcPr>
          <w:p w:rsidR="004F788F" w:rsidRDefault="005115C1">
            <w:pPr>
              <w:pStyle w:val="TableParagraph"/>
              <w:spacing w:line="256" w:lineRule="exact"/>
              <w:ind w:left="27" w:right="5"/>
              <w:jc w:val="center"/>
              <w:rPr>
                <w:sz w:val="24"/>
              </w:rPr>
            </w:pPr>
            <w:r>
              <w:rPr>
                <w:spacing w:val="-10"/>
                <w:sz w:val="24"/>
              </w:rPr>
              <w:t>1</w:t>
            </w:r>
          </w:p>
        </w:tc>
        <w:tc>
          <w:tcPr>
            <w:tcW w:w="850" w:type="dxa"/>
          </w:tcPr>
          <w:p w:rsidR="004F788F" w:rsidRDefault="005115C1">
            <w:pPr>
              <w:pStyle w:val="TableParagraph"/>
              <w:spacing w:line="256" w:lineRule="exact"/>
              <w:ind w:left="51" w:right="5"/>
              <w:jc w:val="center"/>
              <w:rPr>
                <w:sz w:val="24"/>
              </w:rPr>
            </w:pPr>
            <w:r>
              <w:rPr>
                <w:spacing w:val="-5"/>
                <w:sz w:val="24"/>
              </w:rPr>
              <w:t>2,9</w:t>
            </w:r>
          </w:p>
        </w:tc>
        <w:tc>
          <w:tcPr>
            <w:tcW w:w="2385" w:type="dxa"/>
          </w:tcPr>
          <w:p w:rsidR="004F788F" w:rsidRDefault="004F788F">
            <w:pPr>
              <w:pStyle w:val="TableParagraph"/>
              <w:spacing w:line="240" w:lineRule="auto"/>
              <w:rPr>
                <w:sz w:val="20"/>
              </w:rPr>
            </w:pPr>
          </w:p>
        </w:tc>
      </w:tr>
      <w:tr w:rsidR="004F788F">
        <w:trPr>
          <w:trHeight w:val="274"/>
        </w:trPr>
        <w:tc>
          <w:tcPr>
            <w:tcW w:w="852" w:type="dxa"/>
            <w:vMerge/>
            <w:tcBorders>
              <w:top w:val="nil"/>
            </w:tcBorders>
          </w:tcPr>
          <w:p w:rsidR="004F788F" w:rsidRDefault="004F788F">
            <w:pPr>
              <w:rPr>
                <w:sz w:val="2"/>
                <w:szCs w:val="2"/>
              </w:rPr>
            </w:pPr>
          </w:p>
        </w:tc>
        <w:tc>
          <w:tcPr>
            <w:tcW w:w="2376" w:type="dxa"/>
          </w:tcPr>
          <w:p w:rsidR="004F788F" w:rsidRDefault="005115C1">
            <w:pPr>
              <w:pStyle w:val="TableParagraph"/>
              <w:ind w:left="108"/>
              <w:rPr>
                <w:sz w:val="24"/>
              </w:rPr>
            </w:pPr>
            <w:r>
              <w:rPr>
                <w:spacing w:val="-5"/>
                <w:sz w:val="24"/>
              </w:rPr>
              <w:t>SD</w:t>
            </w:r>
          </w:p>
        </w:tc>
        <w:tc>
          <w:tcPr>
            <w:tcW w:w="851" w:type="dxa"/>
          </w:tcPr>
          <w:p w:rsidR="004F788F" w:rsidRDefault="005115C1">
            <w:pPr>
              <w:pStyle w:val="TableParagraph"/>
              <w:ind w:right="23"/>
              <w:jc w:val="center"/>
              <w:rPr>
                <w:sz w:val="24"/>
              </w:rPr>
            </w:pPr>
            <w:r>
              <w:rPr>
                <w:spacing w:val="-10"/>
                <w:sz w:val="24"/>
              </w:rPr>
              <w:t>5</w:t>
            </w:r>
          </w:p>
        </w:tc>
        <w:tc>
          <w:tcPr>
            <w:tcW w:w="998" w:type="dxa"/>
          </w:tcPr>
          <w:p w:rsidR="004F788F" w:rsidRDefault="005115C1">
            <w:pPr>
              <w:pStyle w:val="TableParagraph"/>
              <w:ind w:left="60" w:right="2"/>
              <w:jc w:val="center"/>
              <w:rPr>
                <w:sz w:val="24"/>
              </w:rPr>
            </w:pPr>
            <w:r>
              <w:rPr>
                <w:spacing w:val="-4"/>
                <w:sz w:val="24"/>
              </w:rPr>
              <w:t>14,3</w:t>
            </w:r>
          </w:p>
        </w:tc>
        <w:tc>
          <w:tcPr>
            <w:tcW w:w="738" w:type="dxa"/>
          </w:tcPr>
          <w:p w:rsidR="004F788F" w:rsidRDefault="005115C1">
            <w:pPr>
              <w:pStyle w:val="TableParagraph"/>
              <w:ind w:left="27" w:right="5"/>
              <w:jc w:val="center"/>
              <w:rPr>
                <w:sz w:val="24"/>
              </w:rPr>
            </w:pPr>
            <w:r>
              <w:rPr>
                <w:spacing w:val="-10"/>
                <w:sz w:val="24"/>
              </w:rPr>
              <w:t>2</w:t>
            </w:r>
          </w:p>
        </w:tc>
        <w:tc>
          <w:tcPr>
            <w:tcW w:w="850" w:type="dxa"/>
          </w:tcPr>
          <w:p w:rsidR="004F788F" w:rsidRDefault="005115C1">
            <w:pPr>
              <w:pStyle w:val="TableParagraph"/>
              <w:ind w:left="51" w:right="5"/>
              <w:jc w:val="center"/>
              <w:rPr>
                <w:sz w:val="24"/>
              </w:rPr>
            </w:pPr>
            <w:r>
              <w:rPr>
                <w:spacing w:val="-5"/>
                <w:sz w:val="24"/>
              </w:rPr>
              <w:t>5,7</w:t>
            </w:r>
          </w:p>
        </w:tc>
        <w:tc>
          <w:tcPr>
            <w:tcW w:w="2385" w:type="dxa"/>
          </w:tcPr>
          <w:p w:rsidR="004F788F" w:rsidRDefault="004F788F">
            <w:pPr>
              <w:pStyle w:val="TableParagraph"/>
              <w:spacing w:line="240" w:lineRule="auto"/>
              <w:rPr>
                <w:sz w:val="20"/>
              </w:rPr>
            </w:pPr>
          </w:p>
        </w:tc>
      </w:tr>
      <w:tr w:rsidR="004F788F">
        <w:trPr>
          <w:trHeight w:val="276"/>
        </w:trPr>
        <w:tc>
          <w:tcPr>
            <w:tcW w:w="852" w:type="dxa"/>
            <w:vMerge/>
            <w:tcBorders>
              <w:top w:val="nil"/>
            </w:tcBorders>
          </w:tcPr>
          <w:p w:rsidR="004F788F" w:rsidRDefault="004F788F">
            <w:pPr>
              <w:rPr>
                <w:sz w:val="2"/>
                <w:szCs w:val="2"/>
              </w:rPr>
            </w:pPr>
          </w:p>
        </w:tc>
        <w:tc>
          <w:tcPr>
            <w:tcW w:w="2376" w:type="dxa"/>
          </w:tcPr>
          <w:p w:rsidR="004F788F" w:rsidRDefault="005115C1">
            <w:pPr>
              <w:pStyle w:val="TableParagraph"/>
              <w:spacing w:line="256" w:lineRule="exact"/>
              <w:ind w:left="108"/>
              <w:rPr>
                <w:sz w:val="24"/>
              </w:rPr>
            </w:pPr>
            <w:r>
              <w:rPr>
                <w:spacing w:val="-5"/>
                <w:sz w:val="24"/>
              </w:rPr>
              <w:t>SMP</w:t>
            </w:r>
          </w:p>
        </w:tc>
        <w:tc>
          <w:tcPr>
            <w:tcW w:w="851" w:type="dxa"/>
          </w:tcPr>
          <w:p w:rsidR="004F788F" w:rsidRDefault="005115C1">
            <w:pPr>
              <w:pStyle w:val="TableParagraph"/>
              <w:spacing w:line="256" w:lineRule="exact"/>
              <w:ind w:right="23"/>
              <w:jc w:val="center"/>
              <w:rPr>
                <w:sz w:val="24"/>
              </w:rPr>
            </w:pPr>
            <w:r>
              <w:rPr>
                <w:spacing w:val="-10"/>
                <w:sz w:val="24"/>
              </w:rPr>
              <w:t>5</w:t>
            </w:r>
          </w:p>
        </w:tc>
        <w:tc>
          <w:tcPr>
            <w:tcW w:w="998" w:type="dxa"/>
          </w:tcPr>
          <w:p w:rsidR="004F788F" w:rsidRDefault="005115C1">
            <w:pPr>
              <w:pStyle w:val="TableParagraph"/>
              <w:spacing w:line="256" w:lineRule="exact"/>
              <w:ind w:left="60" w:right="2"/>
              <w:jc w:val="center"/>
              <w:rPr>
                <w:sz w:val="24"/>
              </w:rPr>
            </w:pPr>
            <w:r>
              <w:rPr>
                <w:spacing w:val="-4"/>
                <w:sz w:val="24"/>
              </w:rPr>
              <w:t>14,3</w:t>
            </w:r>
          </w:p>
        </w:tc>
        <w:tc>
          <w:tcPr>
            <w:tcW w:w="738" w:type="dxa"/>
          </w:tcPr>
          <w:p w:rsidR="004F788F" w:rsidRDefault="005115C1">
            <w:pPr>
              <w:pStyle w:val="TableParagraph"/>
              <w:spacing w:line="256" w:lineRule="exact"/>
              <w:ind w:left="27" w:right="5"/>
              <w:jc w:val="center"/>
              <w:rPr>
                <w:sz w:val="24"/>
              </w:rPr>
            </w:pPr>
            <w:r>
              <w:rPr>
                <w:spacing w:val="-10"/>
                <w:sz w:val="24"/>
              </w:rPr>
              <w:t>7</w:t>
            </w:r>
          </w:p>
        </w:tc>
        <w:tc>
          <w:tcPr>
            <w:tcW w:w="850" w:type="dxa"/>
          </w:tcPr>
          <w:p w:rsidR="004F788F" w:rsidRDefault="005115C1">
            <w:pPr>
              <w:pStyle w:val="TableParagraph"/>
              <w:spacing w:line="256" w:lineRule="exact"/>
              <w:ind w:left="51"/>
              <w:jc w:val="center"/>
              <w:rPr>
                <w:sz w:val="24"/>
              </w:rPr>
            </w:pPr>
            <w:r>
              <w:rPr>
                <w:spacing w:val="-5"/>
                <w:sz w:val="24"/>
              </w:rPr>
              <w:t>20</w:t>
            </w:r>
          </w:p>
        </w:tc>
        <w:tc>
          <w:tcPr>
            <w:tcW w:w="2385" w:type="dxa"/>
          </w:tcPr>
          <w:p w:rsidR="004F788F" w:rsidRDefault="004F788F">
            <w:pPr>
              <w:pStyle w:val="TableParagraph"/>
              <w:spacing w:line="240" w:lineRule="auto"/>
              <w:rPr>
                <w:sz w:val="20"/>
              </w:rPr>
            </w:pPr>
          </w:p>
        </w:tc>
      </w:tr>
      <w:tr w:rsidR="004F788F">
        <w:trPr>
          <w:trHeight w:val="270"/>
        </w:trPr>
        <w:tc>
          <w:tcPr>
            <w:tcW w:w="852" w:type="dxa"/>
            <w:tcBorders>
              <w:bottom w:val="single" w:sz="12" w:space="0" w:color="4471C4"/>
            </w:tcBorders>
          </w:tcPr>
          <w:p w:rsidR="004F788F" w:rsidRDefault="004F788F">
            <w:pPr>
              <w:pStyle w:val="TableParagraph"/>
              <w:spacing w:line="240" w:lineRule="auto"/>
              <w:rPr>
                <w:sz w:val="20"/>
              </w:rPr>
            </w:pPr>
          </w:p>
        </w:tc>
        <w:tc>
          <w:tcPr>
            <w:tcW w:w="2376" w:type="dxa"/>
            <w:tcBorders>
              <w:bottom w:val="single" w:sz="12" w:space="0" w:color="4471C4"/>
            </w:tcBorders>
          </w:tcPr>
          <w:p w:rsidR="004F788F" w:rsidRDefault="005115C1">
            <w:pPr>
              <w:pStyle w:val="TableParagraph"/>
              <w:spacing w:line="251" w:lineRule="exact"/>
              <w:ind w:left="108"/>
              <w:rPr>
                <w:sz w:val="24"/>
              </w:rPr>
            </w:pPr>
            <w:r>
              <w:rPr>
                <w:spacing w:val="-5"/>
                <w:sz w:val="24"/>
              </w:rPr>
              <w:t>SMA</w:t>
            </w:r>
          </w:p>
        </w:tc>
        <w:tc>
          <w:tcPr>
            <w:tcW w:w="851" w:type="dxa"/>
            <w:tcBorders>
              <w:bottom w:val="single" w:sz="12" w:space="0" w:color="4471C4"/>
            </w:tcBorders>
          </w:tcPr>
          <w:p w:rsidR="004F788F" w:rsidRDefault="005115C1">
            <w:pPr>
              <w:pStyle w:val="TableParagraph"/>
              <w:spacing w:line="251" w:lineRule="exact"/>
              <w:ind w:right="23"/>
              <w:jc w:val="center"/>
              <w:rPr>
                <w:sz w:val="24"/>
              </w:rPr>
            </w:pPr>
            <w:r>
              <w:rPr>
                <w:spacing w:val="-10"/>
                <w:sz w:val="24"/>
              </w:rPr>
              <w:t>2</w:t>
            </w:r>
          </w:p>
        </w:tc>
        <w:tc>
          <w:tcPr>
            <w:tcW w:w="998" w:type="dxa"/>
            <w:tcBorders>
              <w:bottom w:val="single" w:sz="12" w:space="0" w:color="4471C4"/>
            </w:tcBorders>
          </w:tcPr>
          <w:p w:rsidR="004F788F" w:rsidRDefault="005115C1">
            <w:pPr>
              <w:pStyle w:val="TableParagraph"/>
              <w:spacing w:line="251" w:lineRule="exact"/>
              <w:ind w:left="60" w:right="2"/>
              <w:jc w:val="center"/>
              <w:rPr>
                <w:sz w:val="24"/>
              </w:rPr>
            </w:pPr>
            <w:r>
              <w:rPr>
                <w:spacing w:val="-5"/>
                <w:sz w:val="24"/>
              </w:rPr>
              <w:t>5,7</w:t>
            </w:r>
          </w:p>
        </w:tc>
        <w:tc>
          <w:tcPr>
            <w:tcW w:w="738" w:type="dxa"/>
            <w:tcBorders>
              <w:bottom w:val="single" w:sz="12" w:space="0" w:color="4471C4"/>
            </w:tcBorders>
          </w:tcPr>
          <w:p w:rsidR="004F788F" w:rsidRDefault="005115C1">
            <w:pPr>
              <w:pStyle w:val="TableParagraph"/>
              <w:spacing w:line="251" w:lineRule="exact"/>
              <w:ind w:left="27" w:right="5"/>
              <w:jc w:val="center"/>
              <w:rPr>
                <w:sz w:val="24"/>
              </w:rPr>
            </w:pPr>
            <w:r>
              <w:rPr>
                <w:spacing w:val="-10"/>
                <w:sz w:val="24"/>
              </w:rPr>
              <w:t>6</w:t>
            </w:r>
          </w:p>
        </w:tc>
        <w:tc>
          <w:tcPr>
            <w:tcW w:w="850" w:type="dxa"/>
            <w:tcBorders>
              <w:bottom w:val="single" w:sz="12" w:space="0" w:color="4471C4"/>
            </w:tcBorders>
          </w:tcPr>
          <w:p w:rsidR="004F788F" w:rsidRDefault="005115C1">
            <w:pPr>
              <w:pStyle w:val="TableParagraph"/>
              <w:spacing w:line="251" w:lineRule="exact"/>
              <w:ind w:left="51" w:right="4"/>
              <w:jc w:val="center"/>
              <w:rPr>
                <w:sz w:val="24"/>
              </w:rPr>
            </w:pPr>
            <w:r>
              <w:rPr>
                <w:spacing w:val="-4"/>
                <w:sz w:val="24"/>
              </w:rPr>
              <w:t>17,1</w:t>
            </w:r>
          </w:p>
        </w:tc>
        <w:tc>
          <w:tcPr>
            <w:tcW w:w="2385" w:type="dxa"/>
            <w:tcBorders>
              <w:bottom w:val="single" w:sz="12" w:space="0" w:color="4471C4"/>
            </w:tcBorders>
          </w:tcPr>
          <w:p w:rsidR="004F788F" w:rsidRDefault="004F788F">
            <w:pPr>
              <w:pStyle w:val="TableParagraph"/>
              <w:spacing w:line="240" w:lineRule="auto"/>
              <w:rPr>
                <w:sz w:val="20"/>
              </w:rPr>
            </w:pPr>
          </w:p>
        </w:tc>
      </w:tr>
    </w:tbl>
    <w:p w:rsidR="004F788F" w:rsidRDefault="004F788F">
      <w:pPr>
        <w:pStyle w:val="BodyText"/>
        <w:spacing w:before="5"/>
        <w:ind w:left="0"/>
        <w:jc w:val="left"/>
        <w:rPr>
          <w:b/>
          <w:sz w:val="2"/>
        </w:rPr>
      </w:pPr>
    </w:p>
    <w:tbl>
      <w:tblPr>
        <w:tblW w:w="0" w:type="auto"/>
        <w:tblInd w:w="995" w:type="dxa"/>
        <w:tblLayout w:type="fixed"/>
        <w:tblCellMar>
          <w:left w:w="0" w:type="dxa"/>
          <w:right w:w="0" w:type="dxa"/>
        </w:tblCellMar>
        <w:tblLook w:val="01E0" w:firstRow="1" w:lastRow="1" w:firstColumn="1" w:lastColumn="1" w:noHBand="0" w:noVBand="0"/>
      </w:tblPr>
      <w:tblGrid>
        <w:gridCol w:w="2355"/>
        <w:gridCol w:w="877"/>
        <w:gridCol w:w="998"/>
        <w:gridCol w:w="738"/>
        <w:gridCol w:w="850"/>
      </w:tblGrid>
      <w:tr w:rsidR="004F788F">
        <w:trPr>
          <w:trHeight w:val="277"/>
        </w:trPr>
        <w:tc>
          <w:tcPr>
            <w:tcW w:w="2355" w:type="dxa"/>
            <w:tcBorders>
              <w:top w:val="single" w:sz="4" w:space="0" w:color="000000"/>
              <w:bottom w:val="single" w:sz="4" w:space="0" w:color="000000"/>
            </w:tcBorders>
          </w:tcPr>
          <w:p w:rsidR="004F788F" w:rsidRDefault="005115C1">
            <w:pPr>
              <w:pStyle w:val="TableParagraph"/>
              <w:spacing w:line="258" w:lineRule="exact"/>
              <w:ind w:left="114"/>
              <w:rPr>
                <w:sz w:val="24"/>
              </w:rPr>
            </w:pPr>
            <w:r>
              <w:rPr>
                <w:spacing w:val="-2"/>
                <w:sz w:val="24"/>
              </w:rPr>
              <w:t>D3/Lebih</w:t>
            </w:r>
          </w:p>
        </w:tc>
        <w:tc>
          <w:tcPr>
            <w:tcW w:w="3463" w:type="dxa"/>
            <w:gridSpan w:val="4"/>
            <w:tcBorders>
              <w:top w:val="single" w:sz="4" w:space="0" w:color="000000"/>
              <w:bottom w:val="single" w:sz="4" w:space="0" w:color="000000"/>
            </w:tcBorders>
          </w:tcPr>
          <w:p w:rsidR="004F788F" w:rsidRDefault="004F788F">
            <w:pPr>
              <w:pStyle w:val="TableParagraph"/>
              <w:spacing w:line="240" w:lineRule="auto"/>
              <w:rPr>
                <w:sz w:val="20"/>
              </w:rPr>
            </w:pPr>
          </w:p>
        </w:tc>
      </w:tr>
      <w:tr w:rsidR="004F788F">
        <w:trPr>
          <w:trHeight w:val="551"/>
        </w:trPr>
        <w:tc>
          <w:tcPr>
            <w:tcW w:w="2355" w:type="dxa"/>
            <w:tcBorders>
              <w:top w:val="single" w:sz="4" w:space="0" w:color="000000"/>
            </w:tcBorders>
          </w:tcPr>
          <w:p w:rsidR="004F788F" w:rsidRDefault="005115C1">
            <w:pPr>
              <w:pStyle w:val="TableParagraph"/>
              <w:spacing w:line="273" w:lineRule="exact"/>
              <w:ind w:left="114"/>
              <w:rPr>
                <w:b/>
                <w:sz w:val="24"/>
              </w:rPr>
            </w:pPr>
            <w:r>
              <w:rPr>
                <w:b/>
                <w:sz w:val="24"/>
              </w:rPr>
              <w:t>Keluhan</w:t>
            </w:r>
            <w:r>
              <w:rPr>
                <w:b/>
                <w:spacing w:val="-8"/>
                <w:sz w:val="24"/>
              </w:rPr>
              <w:t xml:space="preserve"> </w:t>
            </w:r>
            <w:r>
              <w:rPr>
                <w:b/>
                <w:spacing w:val="-2"/>
                <w:sz w:val="24"/>
              </w:rPr>
              <w:t>Penyakit:</w:t>
            </w:r>
          </w:p>
          <w:p w:rsidR="004F788F" w:rsidRDefault="005115C1">
            <w:pPr>
              <w:pStyle w:val="TableParagraph"/>
              <w:spacing w:line="259" w:lineRule="exact"/>
              <w:ind w:left="114"/>
              <w:rPr>
                <w:sz w:val="24"/>
              </w:rPr>
            </w:pPr>
            <w:r>
              <w:rPr>
                <w:sz w:val="24"/>
              </w:rPr>
              <w:t>Ada</w:t>
            </w:r>
            <w:r>
              <w:rPr>
                <w:spacing w:val="-5"/>
                <w:sz w:val="24"/>
              </w:rPr>
              <w:t xml:space="preserve"> </w:t>
            </w:r>
            <w:r>
              <w:rPr>
                <w:spacing w:val="-2"/>
                <w:sz w:val="24"/>
              </w:rPr>
              <w:t>keluhan</w:t>
            </w:r>
          </w:p>
        </w:tc>
        <w:tc>
          <w:tcPr>
            <w:tcW w:w="877" w:type="dxa"/>
            <w:tcBorders>
              <w:top w:val="single" w:sz="4" w:space="0" w:color="000000"/>
            </w:tcBorders>
          </w:tcPr>
          <w:p w:rsidR="004F788F" w:rsidRDefault="005115C1">
            <w:pPr>
              <w:pStyle w:val="TableParagraph"/>
              <w:spacing w:before="271" w:line="261" w:lineRule="exact"/>
              <w:ind w:left="2"/>
              <w:jc w:val="center"/>
              <w:rPr>
                <w:sz w:val="24"/>
              </w:rPr>
            </w:pPr>
            <w:r>
              <w:rPr>
                <w:spacing w:val="-10"/>
                <w:sz w:val="24"/>
              </w:rPr>
              <w:t>8</w:t>
            </w:r>
          </w:p>
        </w:tc>
        <w:tc>
          <w:tcPr>
            <w:tcW w:w="998" w:type="dxa"/>
            <w:tcBorders>
              <w:top w:val="single" w:sz="4" w:space="0" w:color="000000"/>
            </w:tcBorders>
          </w:tcPr>
          <w:p w:rsidR="004F788F" w:rsidRDefault="005115C1">
            <w:pPr>
              <w:pStyle w:val="TableParagraph"/>
              <w:spacing w:before="271" w:line="261" w:lineRule="exact"/>
              <w:ind w:left="60"/>
              <w:jc w:val="center"/>
              <w:rPr>
                <w:sz w:val="24"/>
              </w:rPr>
            </w:pPr>
            <w:r>
              <w:rPr>
                <w:spacing w:val="-4"/>
                <w:sz w:val="24"/>
              </w:rPr>
              <w:t>22,9</w:t>
            </w:r>
          </w:p>
        </w:tc>
        <w:tc>
          <w:tcPr>
            <w:tcW w:w="738" w:type="dxa"/>
            <w:tcBorders>
              <w:top w:val="single" w:sz="4" w:space="0" w:color="000000"/>
            </w:tcBorders>
          </w:tcPr>
          <w:p w:rsidR="004F788F" w:rsidRDefault="005115C1">
            <w:pPr>
              <w:pStyle w:val="TableParagraph"/>
              <w:spacing w:before="271" w:line="261" w:lineRule="exact"/>
              <w:ind w:left="27" w:right="3"/>
              <w:jc w:val="center"/>
              <w:rPr>
                <w:sz w:val="24"/>
              </w:rPr>
            </w:pPr>
            <w:r>
              <w:rPr>
                <w:spacing w:val="-10"/>
                <w:sz w:val="24"/>
              </w:rPr>
              <w:t>3</w:t>
            </w:r>
          </w:p>
        </w:tc>
        <w:tc>
          <w:tcPr>
            <w:tcW w:w="850" w:type="dxa"/>
            <w:tcBorders>
              <w:top w:val="single" w:sz="4" w:space="0" w:color="000000"/>
            </w:tcBorders>
          </w:tcPr>
          <w:p w:rsidR="004F788F" w:rsidRDefault="005115C1">
            <w:pPr>
              <w:pStyle w:val="TableParagraph"/>
              <w:spacing w:before="271" w:line="261" w:lineRule="exact"/>
              <w:ind w:left="51" w:right="3"/>
              <w:jc w:val="center"/>
              <w:rPr>
                <w:sz w:val="24"/>
              </w:rPr>
            </w:pPr>
            <w:r>
              <w:rPr>
                <w:spacing w:val="-5"/>
                <w:sz w:val="24"/>
              </w:rPr>
              <w:t>8,6</w:t>
            </w:r>
          </w:p>
        </w:tc>
      </w:tr>
      <w:tr w:rsidR="004F788F">
        <w:trPr>
          <w:trHeight w:val="278"/>
        </w:trPr>
        <w:tc>
          <w:tcPr>
            <w:tcW w:w="2355" w:type="dxa"/>
            <w:tcBorders>
              <w:bottom w:val="single" w:sz="4" w:space="0" w:color="000000"/>
            </w:tcBorders>
          </w:tcPr>
          <w:p w:rsidR="004F788F" w:rsidRDefault="005115C1">
            <w:pPr>
              <w:pStyle w:val="TableParagraph"/>
              <w:spacing w:line="258" w:lineRule="exact"/>
              <w:ind w:left="114"/>
              <w:rPr>
                <w:sz w:val="24"/>
              </w:rPr>
            </w:pPr>
            <w:r>
              <w:rPr>
                <w:sz w:val="24"/>
              </w:rPr>
              <w:t>Tidak</w:t>
            </w:r>
            <w:r>
              <w:rPr>
                <w:spacing w:val="-1"/>
                <w:sz w:val="24"/>
              </w:rPr>
              <w:t xml:space="preserve"> </w:t>
            </w:r>
            <w:r>
              <w:rPr>
                <w:sz w:val="24"/>
              </w:rPr>
              <w:t xml:space="preserve">ada </w:t>
            </w:r>
            <w:r>
              <w:rPr>
                <w:spacing w:val="-2"/>
                <w:sz w:val="24"/>
              </w:rPr>
              <w:t>keluhan</w:t>
            </w:r>
          </w:p>
        </w:tc>
        <w:tc>
          <w:tcPr>
            <w:tcW w:w="877" w:type="dxa"/>
            <w:tcBorders>
              <w:bottom w:val="single" w:sz="4" w:space="0" w:color="000000"/>
            </w:tcBorders>
          </w:tcPr>
          <w:p w:rsidR="004F788F" w:rsidRDefault="005115C1">
            <w:pPr>
              <w:pStyle w:val="TableParagraph"/>
              <w:spacing w:line="258" w:lineRule="exact"/>
              <w:ind w:left="2"/>
              <w:jc w:val="center"/>
              <w:rPr>
                <w:sz w:val="24"/>
              </w:rPr>
            </w:pPr>
            <w:r>
              <w:rPr>
                <w:spacing w:val="-5"/>
                <w:sz w:val="24"/>
              </w:rPr>
              <w:t>11</w:t>
            </w:r>
          </w:p>
        </w:tc>
        <w:tc>
          <w:tcPr>
            <w:tcW w:w="998" w:type="dxa"/>
            <w:tcBorders>
              <w:bottom w:val="single" w:sz="4" w:space="0" w:color="000000"/>
            </w:tcBorders>
          </w:tcPr>
          <w:p w:rsidR="004F788F" w:rsidRDefault="005115C1">
            <w:pPr>
              <w:pStyle w:val="TableParagraph"/>
              <w:spacing w:line="258" w:lineRule="exact"/>
              <w:ind w:left="60"/>
              <w:jc w:val="center"/>
              <w:rPr>
                <w:sz w:val="24"/>
              </w:rPr>
            </w:pPr>
            <w:r>
              <w:rPr>
                <w:spacing w:val="-4"/>
                <w:sz w:val="24"/>
              </w:rPr>
              <w:t>31,4</w:t>
            </w:r>
          </w:p>
        </w:tc>
        <w:tc>
          <w:tcPr>
            <w:tcW w:w="738" w:type="dxa"/>
            <w:tcBorders>
              <w:bottom w:val="single" w:sz="4" w:space="0" w:color="000000"/>
            </w:tcBorders>
          </w:tcPr>
          <w:p w:rsidR="004F788F" w:rsidRDefault="005115C1">
            <w:pPr>
              <w:pStyle w:val="TableParagraph"/>
              <w:spacing w:line="258" w:lineRule="exact"/>
              <w:ind w:left="27" w:right="3"/>
              <w:jc w:val="center"/>
              <w:rPr>
                <w:sz w:val="24"/>
              </w:rPr>
            </w:pPr>
            <w:r>
              <w:rPr>
                <w:spacing w:val="-5"/>
                <w:sz w:val="24"/>
              </w:rPr>
              <w:t>13</w:t>
            </w:r>
          </w:p>
        </w:tc>
        <w:tc>
          <w:tcPr>
            <w:tcW w:w="850" w:type="dxa"/>
            <w:tcBorders>
              <w:bottom w:val="single" w:sz="4" w:space="0" w:color="000000"/>
            </w:tcBorders>
          </w:tcPr>
          <w:p w:rsidR="004F788F" w:rsidRDefault="005115C1">
            <w:pPr>
              <w:pStyle w:val="TableParagraph"/>
              <w:spacing w:line="258" w:lineRule="exact"/>
              <w:ind w:left="51" w:right="2"/>
              <w:jc w:val="center"/>
              <w:rPr>
                <w:sz w:val="24"/>
              </w:rPr>
            </w:pPr>
            <w:r>
              <w:rPr>
                <w:spacing w:val="-4"/>
                <w:sz w:val="24"/>
              </w:rPr>
              <w:t>37,1</w:t>
            </w:r>
          </w:p>
        </w:tc>
      </w:tr>
    </w:tbl>
    <w:p w:rsidR="004F788F" w:rsidRDefault="005115C1">
      <w:pPr>
        <w:pStyle w:val="BodyText"/>
        <w:ind w:right="563" w:firstLine="720"/>
      </w:pPr>
      <w:r>
        <w:t>Tabel diatas memperlihatkan jika 19 lansia (54,3%) memiliki aktivitas yang baik meskipun mereka telah mencapai usia &gt;60 tahun. Berdasarkan tabel diatas sebanyak 18</w:t>
      </w:r>
      <w:r>
        <w:rPr>
          <w:spacing w:val="40"/>
        </w:rPr>
        <w:t xml:space="preserve"> </w:t>
      </w:r>
      <w:r>
        <w:t>orang lansia perempuan memiliki aktivitas baik (51,4%), angka</w:t>
      </w:r>
      <w:r>
        <w:rPr>
          <w:spacing w:val="-10"/>
        </w:rPr>
        <w:t xml:space="preserve"> </w:t>
      </w:r>
      <w:r>
        <w:t>ini</w:t>
      </w:r>
      <w:r>
        <w:rPr>
          <w:spacing w:val="-10"/>
        </w:rPr>
        <w:t xml:space="preserve"> </w:t>
      </w:r>
      <w:r>
        <w:t>lebih</w:t>
      </w:r>
      <w:r>
        <w:rPr>
          <w:spacing w:val="-11"/>
        </w:rPr>
        <w:t xml:space="preserve"> </w:t>
      </w:r>
      <w:r>
        <w:t>banyak</w:t>
      </w:r>
      <w:r>
        <w:rPr>
          <w:spacing w:val="-11"/>
        </w:rPr>
        <w:t xml:space="preserve"> </w:t>
      </w:r>
      <w:r>
        <w:t>dari</w:t>
      </w:r>
      <w:r>
        <w:rPr>
          <w:spacing w:val="-10"/>
        </w:rPr>
        <w:t xml:space="preserve"> </w:t>
      </w:r>
      <w:r>
        <w:t>jumlah</w:t>
      </w:r>
      <w:r>
        <w:rPr>
          <w:spacing w:val="-11"/>
        </w:rPr>
        <w:t xml:space="preserve"> </w:t>
      </w:r>
      <w:r>
        <w:t>lansia</w:t>
      </w:r>
      <w:r>
        <w:rPr>
          <w:spacing w:val="-10"/>
        </w:rPr>
        <w:t xml:space="preserve"> </w:t>
      </w:r>
      <w:r>
        <w:t>laki-laki</w:t>
      </w:r>
      <w:r>
        <w:rPr>
          <w:spacing w:val="-7"/>
        </w:rPr>
        <w:t xml:space="preserve"> </w:t>
      </w:r>
      <w:r>
        <w:t>yang</w:t>
      </w:r>
      <w:r>
        <w:rPr>
          <w:spacing w:val="-11"/>
        </w:rPr>
        <w:t xml:space="preserve"> </w:t>
      </w:r>
      <w:r>
        <w:t>melakukan</w:t>
      </w:r>
      <w:r>
        <w:rPr>
          <w:spacing w:val="-11"/>
        </w:rPr>
        <w:t xml:space="preserve"> </w:t>
      </w:r>
      <w:r>
        <w:t>aktivitas</w:t>
      </w:r>
      <w:r>
        <w:rPr>
          <w:spacing w:val="-9"/>
        </w:rPr>
        <w:t xml:space="preserve"> </w:t>
      </w:r>
      <w:r>
        <w:t>yang baik. Apabila dilihat dari status pernikahan, sebanyak 11 orang (31,4 %) lansia yang</w:t>
      </w:r>
      <w:r>
        <w:rPr>
          <w:spacing w:val="-6"/>
        </w:rPr>
        <w:t xml:space="preserve"> </w:t>
      </w:r>
      <w:r>
        <w:t>berstatus</w:t>
      </w:r>
      <w:r>
        <w:rPr>
          <w:spacing w:val="-3"/>
        </w:rPr>
        <w:t xml:space="preserve"> </w:t>
      </w:r>
      <w:r>
        <w:t>janda/duda memiliki</w:t>
      </w:r>
      <w:r>
        <w:rPr>
          <w:spacing w:val="-1"/>
        </w:rPr>
        <w:t xml:space="preserve"> </w:t>
      </w:r>
      <w:r>
        <w:t>aktivitas yang</w:t>
      </w:r>
      <w:r>
        <w:rPr>
          <w:spacing w:val="-6"/>
        </w:rPr>
        <w:t xml:space="preserve"> </w:t>
      </w:r>
      <w:r>
        <w:t>baik.</w:t>
      </w:r>
      <w:r>
        <w:rPr>
          <w:spacing w:val="-1"/>
        </w:rPr>
        <w:t xml:space="preserve"> </w:t>
      </w:r>
      <w:r>
        <w:t>Selain</w:t>
      </w:r>
      <w:r>
        <w:rPr>
          <w:spacing w:val="-1"/>
        </w:rPr>
        <w:t xml:space="preserve"> </w:t>
      </w:r>
      <w:r>
        <w:t>itu,</w:t>
      </w:r>
      <w:r>
        <w:rPr>
          <w:spacing w:val="-1"/>
        </w:rPr>
        <w:t xml:space="preserve"> </w:t>
      </w:r>
      <w:r>
        <w:t>menurut</w:t>
      </w:r>
      <w:r>
        <w:rPr>
          <w:spacing w:val="-1"/>
        </w:rPr>
        <w:t xml:space="preserve"> </w:t>
      </w:r>
      <w:r>
        <w:t>tabel diatas sebanyak 8 (22,9%) orang lansia yang sudah tidak bekerja memiliki aktivitas yang tinggi namun bisa dilihat kebanyakan lanisa yang pensiunan memiliki aktivitas rendah sebanyak 9 orang (25,7%). Apabila dilihat dari pendidikan terakhir diketahui jika sebanyak 7 orang lansia memiliki aktivitas tinggi berasal dari lansia yang bersekolah tamat SD. Sebanyak 11 orang lansia yang tidak memiliki keluhan penyakit diketahui memiliki aktivitas baik, akan tetapi sebanyak 13 orang yang tidak memiliki keluhan kurang beraktivitas.</w:t>
      </w:r>
    </w:p>
    <w:p w:rsidR="004F788F" w:rsidRDefault="005115C1">
      <w:pPr>
        <w:pStyle w:val="ListParagraph"/>
        <w:numPr>
          <w:ilvl w:val="2"/>
          <w:numId w:val="2"/>
        </w:numPr>
        <w:tabs>
          <w:tab w:val="left" w:pos="849"/>
        </w:tabs>
        <w:spacing w:line="240" w:lineRule="auto"/>
        <w:ind w:left="849" w:hanging="360"/>
        <w:jc w:val="both"/>
        <w:rPr>
          <w:sz w:val="24"/>
        </w:rPr>
      </w:pPr>
      <w:r>
        <w:rPr>
          <w:sz w:val="24"/>
        </w:rPr>
        <w:t>Tekanan Darah</w:t>
      </w:r>
      <w:r>
        <w:rPr>
          <w:spacing w:val="3"/>
          <w:sz w:val="24"/>
        </w:rPr>
        <w:t xml:space="preserve"> </w:t>
      </w:r>
      <w:r>
        <w:rPr>
          <w:spacing w:val="-2"/>
          <w:sz w:val="24"/>
        </w:rPr>
        <w:t>Lansia</w:t>
      </w:r>
    </w:p>
    <w:p w:rsidR="004F788F" w:rsidRDefault="005115C1">
      <w:pPr>
        <w:pStyle w:val="BodyText"/>
        <w:ind w:right="568" w:firstLine="720"/>
      </w:pPr>
      <w:r>
        <w:t>Data tekanan darah lansia diperoleh peneliti dengan melakukan pengukuran</w:t>
      </w:r>
      <w:r>
        <w:rPr>
          <w:spacing w:val="-9"/>
        </w:rPr>
        <w:t xml:space="preserve"> </w:t>
      </w:r>
      <w:r>
        <w:t>secara</w:t>
      </w:r>
      <w:r>
        <w:rPr>
          <w:spacing w:val="-11"/>
        </w:rPr>
        <w:t xml:space="preserve"> </w:t>
      </w:r>
      <w:r>
        <w:t>langsung</w:t>
      </w:r>
      <w:r>
        <w:rPr>
          <w:spacing w:val="-13"/>
        </w:rPr>
        <w:t xml:space="preserve"> </w:t>
      </w:r>
      <w:r>
        <w:t>kepada</w:t>
      </w:r>
      <w:r>
        <w:rPr>
          <w:spacing w:val="-8"/>
        </w:rPr>
        <w:t xml:space="preserve"> </w:t>
      </w:r>
      <w:r>
        <w:t>responden.</w:t>
      </w:r>
      <w:r>
        <w:rPr>
          <w:spacing w:val="-9"/>
        </w:rPr>
        <w:t xml:space="preserve"> </w:t>
      </w:r>
      <w:r>
        <w:t>Setelah</w:t>
      </w:r>
      <w:r>
        <w:rPr>
          <w:spacing w:val="-13"/>
        </w:rPr>
        <w:t xml:space="preserve"> </w:t>
      </w:r>
      <w:r>
        <w:t>melakukan</w:t>
      </w:r>
      <w:r>
        <w:rPr>
          <w:spacing w:val="-13"/>
        </w:rPr>
        <w:t xml:space="preserve"> </w:t>
      </w:r>
      <w:r>
        <w:t>uji</w:t>
      </w:r>
      <w:r>
        <w:rPr>
          <w:spacing w:val="-9"/>
        </w:rPr>
        <w:t xml:space="preserve"> </w:t>
      </w:r>
      <w:r>
        <w:t>normalitas menggunakan Kolmogorov-Smirnov terhadap data sistol dan diastol didapat bahwa data tidak terdistribusi normal. Sehingga peneliti mengelompokan data menjadi dua karakteristik yaitu menjadi normal dan tinggi. Dibawah ini merupakan tabel distribusi frekuensi hasil pengukuran tekanan darah pada 35 responden lansia.</w:t>
      </w:r>
    </w:p>
    <w:p w:rsidR="004F788F" w:rsidRDefault="005115C1">
      <w:pPr>
        <w:pStyle w:val="BodyText"/>
        <w:spacing w:line="270" w:lineRule="exact"/>
        <w:ind w:left="-1" w:right="429"/>
        <w:jc w:val="center"/>
      </w:pPr>
      <w:r>
        <w:t>Tabel</w:t>
      </w:r>
      <w:r>
        <w:rPr>
          <w:spacing w:val="3"/>
        </w:rPr>
        <w:t xml:space="preserve"> </w:t>
      </w:r>
      <w:r>
        <w:rPr>
          <w:spacing w:val="-10"/>
        </w:rPr>
        <w:t>5</w:t>
      </w:r>
    </w:p>
    <w:p w:rsidR="004F788F" w:rsidRDefault="005115C1">
      <w:pPr>
        <w:pStyle w:val="BodyText"/>
        <w:spacing w:after="22"/>
        <w:ind w:left="0" w:right="579"/>
        <w:jc w:val="center"/>
      </w:pPr>
      <w:r>
        <w:rPr>
          <w:spacing w:val="77"/>
          <w:u w:val="single"/>
        </w:rPr>
        <w:t xml:space="preserve"> </w:t>
      </w:r>
      <w:r>
        <w:rPr>
          <w:u w:val="single"/>
        </w:rPr>
        <w:t>Distribusi</w:t>
      </w:r>
      <w:r>
        <w:rPr>
          <w:spacing w:val="1"/>
          <w:u w:val="single"/>
        </w:rPr>
        <w:t xml:space="preserve"> </w:t>
      </w:r>
      <w:r>
        <w:rPr>
          <w:u w:val="single"/>
        </w:rPr>
        <w:t>Frekuensi</w:t>
      </w:r>
      <w:r>
        <w:rPr>
          <w:spacing w:val="-3"/>
          <w:u w:val="single"/>
        </w:rPr>
        <w:t xml:space="preserve"> </w:t>
      </w:r>
      <w:r>
        <w:rPr>
          <w:u w:val="single"/>
        </w:rPr>
        <w:t>Tekanan</w:t>
      </w:r>
      <w:r>
        <w:rPr>
          <w:spacing w:val="-3"/>
          <w:u w:val="single"/>
        </w:rPr>
        <w:t xml:space="preserve"> </w:t>
      </w:r>
      <w:r>
        <w:rPr>
          <w:u w:val="single"/>
        </w:rPr>
        <w:t>Darah</w:t>
      </w:r>
      <w:r>
        <w:rPr>
          <w:spacing w:val="1"/>
          <w:u w:val="single"/>
        </w:rPr>
        <w:t xml:space="preserve"> </w:t>
      </w:r>
      <w:r>
        <w:rPr>
          <w:u w:val="single"/>
        </w:rPr>
        <w:t>Lansia</w:t>
      </w:r>
      <w:r>
        <w:rPr>
          <w:spacing w:val="-2"/>
          <w:u w:val="single"/>
        </w:rPr>
        <w:t xml:space="preserve"> </w:t>
      </w:r>
      <w:r>
        <w:rPr>
          <w:u w:val="single"/>
        </w:rPr>
        <w:t>di</w:t>
      </w:r>
      <w:r>
        <w:rPr>
          <w:spacing w:val="-3"/>
          <w:u w:val="single"/>
        </w:rPr>
        <w:t xml:space="preserve"> </w:t>
      </w:r>
      <w:r>
        <w:rPr>
          <w:u w:val="single"/>
        </w:rPr>
        <w:t>KJS,</w:t>
      </w:r>
      <w:r>
        <w:rPr>
          <w:spacing w:val="-3"/>
          <w:u w:val="single"/>
        </w:rPr>
        <w:t xml:space="preserve"> </w:t>
      </w:r>
      <w:r>
        <w:rPr>
          <w:u w:val="single"/>
        </w:rPr>
        <w:t>Mei</w:t>
      </w:r>
      <w:r>
        <w:rPr>
          <w:spacing w:val="-2"/>
          <w:u w:val="single"/>
        </w:rPr>
        <w:t xml:space="preserve"> </w:t>
      </w:r>
      <w:r>
        <w:rPr>
          <w:spacing w:val="-4"/>
          <w:u w:val="single"/>
        </w:rPr>
        <w:t>2</w:t>
      </w:r>
      <w:r>
        <w:rPr>
          <w:spacing w:val="-4"/>
        </w:rPr>
        <w:t>023</w:t>
      </w:r>
    </w:p>
    <w:tbl>
      <w:tblPr>
        <w:tblW w:w="0" w:type="auto"/>
        <w:tblInd w:w="1279" w:type="dxa"/>
        <w:tblLayout w:type="fixed"/>
        <w:tblCellMar>
          <w:left w:w="0" w:type="dxa"/>
          <w:right w:w="0" w:type="dxa"/>
        </w:tblCellMar>
        <w:tblLook w:val="01E0" w:firstRow="1" w:lastRow="1" w:firstColumn="1" w:lastColumn="1" w:noHBand="0" w:noVBand="0"/>
      </w:tblPr>
      <w:tblGrid>
        <w:gridCol w:w="2329"/>
        <w:gridCol w:w="1470"/>
        <w:gridCol w:w="1876"/>
      </w:tblGrid>
      <w:tr w:rsidR="004F788F">
        <w:trPr>
          <w:trHeight w:val="264"/>
        </w:trPr>
        <w:tc>
          <w:tcPr>
            <w:tcW w:w="2329" w:type="dxa"/>
            <w:tcBorders>
              <w:bottom w:val="single" w:sz="4" w:space="0" w:color="000000"/>
            </w:tcBorders>
          </w:tcPr>
          <w:p w:rsidR="004F788F" w:rsidRDefault="005115C1">
            <w:pPr>
              <w:pStyle w:val="TableParagraph"/>
              <w:spacing w:line="245" w:lineRule="exact"/>
              <w:ind w:left="221"/>
              <w:rPr>
                <w:b/>
                <w:sz w:val="24"/>
              </w:rPr>
            </w:pPr>
            <w:r>
              <w:rPr>
                <w:b/>
                <w:sz w:val="24"/>
              </w:rPr>
              <w:t>Tekanan</w:t>
            </w:r>
            <w:r>
              <w:rPr>
                <w:b/>
                <w:spacing w:val="-8"/>
                <w:sz w:val="24"/>
              </w:rPr>
              <w:t xml:space="preserve"> </w:t>
            </w:r>
            <w:r>
              <w:rPr>
                <w:b/>
                <w:spacing w:val="-2"/>
                <w:sz w:val="24"/>
              </w:rPr>
              <w:t>Darah</w:t>
            </w:r>
          </w:p>
        </w:tc>
        <w:tc>
          <w:tcPr>
            <w:tcW w:w="1470" w:type="dxa"/>
            <w:tcBorders>
              <w:bottom w:val="single" w:sz="4" w:space="0" w:color="000000"/>
            </w:tcBorders>
          </w:tcPr>
          <w:p w:rsidR="004F788F" w:rsidRDefault="005115C1">
            <w:pPr>
              <w:pStyle w:val="TableParagraph"/>
              <w:spacing w:line="245" w:lineRule="exact"/>
              <w:ind w:left="546"/>
              <w:rPr>
                <w:b/>
                <w:sz w:val="24"/>
              </w:rPr>
            </w:pPr>
            <w:r>
              <w:rPr>
                <w:b/>
                <w:spacing w:val="-10"/>
                <w:sz w:val="24"/>
              </w:rPr>
              <w:t>n</w:t>
            </w:r>
          </w:p>
        </w:tc>
        <w:tc>
          <w:tcPr>
            <w:tcW w:w="1876" w:type="dxa"/>
            <w:tcBorders>
              <w:bottom w:val="single" w:sz="4" w:space="0" w:color="000000"/>
            </w:tcBorders>
          </w:tcPr>
          <w:p w:rsidR="004F788F" w:rsidRDefault="005115C1">
            <w:pPr>
              <w:pStyle w:val="TableParagraph"/>
              <w:spacing w:line="245" w:lineRule="exact"/>
              <w:ind w:left="29"/>
              <w:jc w:val="center"/>
              <w:rPr>
                <w:b/>
                <w:sz w:val="24"/>
              </w:rPr>
            </w:pPr>
            <w:r>
              <w:rPr>
                <w:b/>
                <w:spacing w:val="-10"/>
                <w:sz w:val="24"/>
              </w:rPr>
              <w:t>%</w:t>
            </w:r>
          </w:p>
        </w:tc>
      </w:tr>
      <w:tr w:rsidR="004F788F">
        <w:trPr>
          <w:trHeight w:val="277"/>
        </w:trPr>
        <w:tc>
          <w:tcPr>
            <w:tcW w:w="2329" w:type="dxa"/>
            <w:tcBorders>
              <w:top w:val="single" w:sz="4" w:space="0" w:color="000000"/>
              <w:bottom w:val="single" w:sz="4" w:space="0" w:color="000000"/>
            </w:tcBorders>
          </w:tcPr>
          <w:p w:rsidR="004F788F" w:rsidRDefault="005115C1">
            <w:pPr>
              <w:pStyle w:val="TableParagraph"/>
              <w:spacing w:line="258" w:lineRule="exact"/>
              <w:ind w:left="113"/>
              <w:rPr>
                <w:sz w:val="24"/>
              </w:rPr>
            </w:pPr>
            <w:r>
              <w:rPr>
                <w:spacing w:val="-2"/>
                <w:sz w:val="24"/>
              </w:rPr>
              <w:t>Normal</w:t>
            </w:r>
          </w:p>
        </w:tc>
        <w:tc>
          <w:tcPr>
            <w:tcW w:w="1470" w:type="dxa"/>
            <w:tcBorders>
              <w:top w:val="single" w:sz="4" w:space="0" w:color="000000"/>
              <w:bottom w:val="single" w:sz="4" w:space="0" w:color="000000"/>
            </w:tcBorders>
          </w:tcPr>
          <w:p w:rsidR="004F788F" w:rsidRDefault="005115C1">
            <w:pPr>
              <w:pStyle w:val="TableParagraph"/>
              <w:spacing w:line="258" w:lineRule="exact"/>
              <w:ind w:left="490"/>
              <w:rPr>
                <w:sz w:val="24"/>
              </w:rPr>
            </w:pPr>
            <w:r>
              <w:rPr>
                <w:spacing w:val="-5"/>
                <w:sz w:val="24"/>
              </w:rPr>
              <w:t>18</w:t>
            </w:r>
          </w:p>
        </w:tc>
        <w:tc>
          <w:tcPr>
            <w:tcW w:w="1876" w:type="dxa"/>
            <w:tcBorders>
              <w:top w:val="single" w:sz="4" w:space="0" w:color="000000"/>
              <w:bottom w:val="single" w:sz="4" w:space="0" w:color="000000"/>
            </w:tcBorders>
          </w:tcPr>
          <w:p w:rsidR="004F788F" w:rsidRDefault="005115C1">
            <w:pPr>
              <w:pStyle w:val="TableParagraph"/>
              <w:spacing w:line="258" w:lineRule="exact"/>
              <w:ind w:left="29" w:right="4"/>
              <w:jc w:val="center"/>
              <w:rPr>
                <w:sz w:val="24"/>
              </w:rPr>
            </w:pPr>
            <w:r>
              <w:rPr>
                <w:spacing w:val="-4"/>
                <w:sz w:val="24"/>
              </w:rPr>
              <w:t>51,4</w:t>
            </w:r>
          </w:p>
        </w:tc>
      </w:tr>
      <w:tr w:rsidR="004F788F">
        <w:trPr>
          <w:trHeight w:val="278"/>
        </w:trPr>
        <w:tc>
          <w:tcPr>
            <w:tcW w:w="2329" w:type="dxa"/>
            <w:tcBorders>
              <w:top w:val="single" w:sz="4" w:space="0" w:color="000000"/>
              <w:bottom w:val="single" w:sz="4" w:space="0" w:color="000000"/>
            </w:tcBorders>
          </w:tcPr>
          <w:p w:rsidR="004F788F" w:rsidRDefault="005115C1">
            <w:pPr>
              <w:pStyle w:val="TableParagraph"/>
              <w:spacing w:line="258" w:lineRule="exact"/>
              <w:ind w:left="113"/>
              <w:rPr>
                <w:sz w:val="24"/>
              </w:rPr>
            </w:pPr>
            <w:r>
              <w:rPr>
                <w:spacing w:val="-2"/>
                <w:sz w:val="24"/>
              </w:rPr>
              <w:t>Tinggi</w:t>
            </w:r>
          </w:p>
        </w:tc>
        <w:tc>
          <w:tcPr>
            <w:tcW w:w="1470" w:type="dxa"/>
            <w:tcBorders>
              <w:top w:val="single" w:sz="4" w:space="0" w:color="000000"/>
              <w:bottom w:val="single" w:sz="4" w:space="0" w:color="000000"/>
            </w:tcBorders>
          </w:tcPr>
          <w:p w:rsidR="004F788F" w:rsidRDefault="005115C1">
            <w:pPr>
              <w:pStyle w:val="TableParagraph"/>
              <w:spacing w:line="258" w:lineRule="exact"/>
              <w:ind w:left="490"/>
              <w:rPr>
                <w:sz w:val="24"/>
              </w:rPr>
            </w:pPr>
            <w:r>
              <w:rPr>
                <w:spacing w:val="-5"/>
                <w:sz w:val="24"/>
              </w:rPr>
              <w:t>17</w:t>
            </w:r>
          </w:p>
        </w:tc>
        <w:tc>
          <w:tcPr>
            <w:tcW w:w="1876" w:type="dxa"/>
            <w:tcBorders>
              <w:top w:val="single" w:sz="4" w:space="0" w:color="000000"/>
              <w:bottom w:val="single" w:sz="4" w:space="0" w:color="000000"/>
            </w:tcBorders>
          </w:tcPr>
          <w:p w:rsidR="004F788F" w:rsidRDefault="005115C1">
            <w:pPr>
              <w:pStyle w:val="TableParagraph"/>
              <w:spacing w:line="258" w:lineRule="exact"/>
              <w:ind w:left="29" w:right="4"/>
              <w:jc w:val="center"/>
              <w:rPr>
                <w:sz w:val="24"/>
              </w:rPr>
            </w:pPr>
            <w:r>
              <w:rPr>
                <w:spacing w:val="-4"/>
                <w:sz w:val="24"/>
              </w:rPr>
              <w:t>48,6</w:t>
            </w:r>
          </w:p>
        </w:tc>
      </w:tr>
    </w:tbl>
    <w:p w:rsidR="004F788F" w:rsidRDefault="005115C1">
      <w:pPr>
        <w:pStyle w:val="BodyText"/>
        <w:ind w:right="569" w:firstLine="720"/>
        <w:jc w:val="left"/>
      </w:pPr>
      <w:r>
        <w:t>Dari data diatas diketahui bahwa lansia yang memiliki tekanan normal</w:t>
      </w:r>
      <w:r>
        <w:rPr>
          <w:spacing w:val="80"/>
        </w:rPr>
        <w:t xml:space="preserve"> </w:t>
      </w:r>
      <w:r>
        <w:t>yaitu sebanyak 18 orang (51,4%) dibandengkan dengan yang hipertensi.</w:t>
      </w:r>
    </w:p>
    <w:p w:rsidR="004F788F" w:rsidRDefault="004F788F">
      <w:pPr>
        <w:pStyle w:val="BodyText"/>
        <w:ind w:left="0"/>
        <w:jc w:val="left"/>
      </w:pPr>
    </w:p>
    <w:p w:rsidR="004F788F" w:rsidRDefault="004F788F">
      <w:pPr>
        <w:pStyle w:val="BodyText"/>
        <w:ind w:left="0"/>
        <w:jc w:val="left"/>
      </w:pPr>
    </w:p>
    <w:p w:rsidR="004F788F" w:rsidRDefault="004F788F">
      <w:pPr>
        <w:pStyle w:val="BodyText"/>
        <w:spacing w:before="1"/>
        <w:ind w:left="0"/>
        <w:jc w:val="left"/>
      </w:pPr>
    </w:p>
    <w:p w:rsidR="004F788F" w:rsidRDefault="005115C1">
      <w:pPr>
        <w:pStyle w:val="Heading2"/>
        <w:numPr>
          <w:ilvl w:val="1"/>
          <w:numId w:val="2"/>
        </w:numPr>
        <w:tabs>
          <w:tab w:val="left" w:pos="860"/>
        </w:tabs>
        <w:ind w:left="860" w:hanging="331"/>
        <w:jc w:val="both"/>
      </w:pPr>
      <w:r>
        <w:t>Analisa</w:t>
      </w:r>
      <w:r>
        <w:rPr>
          <w:spacing w:val="-6"/>
        </w:rPr>
        <w:t xml:space="preserve"> </w:t>
      </w:r>
      <w:r>
        <w:rPr>
          <w:spacing w:val="-2"/>
        </w:rPr>
        <w:t>Bivariat</w:t>
      </w:r>
    </w:p>
    <w:p w:rsidR="004F788F" w:rsidRDefault="005115C1">
      <w:pPr>
        <w:pStyle w:val="BodyText"/>
        <w:ind w:right="575" w:firstLine="412"/>
      </w:pPr>
      <w:r>
        <w:t>Pada penelitian ini dilakukan analisis bivariat untuk mengetahui hubungan aktivitas fisik dengan tekanan darah. Aktivitas fisik merupakan variabel independen yang diteliti dan tekanan darah merupakan variabel dependen penelitian. Kedua variabel merupakan data kategorik sehingga peneliti menggunakan uji kai kuadrat dalam melakukan uji bivariate</w:t>
      </w:r>
    </w:p>
    <w:p w:rsidR="004F788F" w:rsidRDefault="005115C1">
      <w:pPr>
        <w:pStyle w:val="BodyText"/>
        <w:spacing w:line="274" w:lineRule="exact"/>
        <w:ind w:left="-1" w:right="428"/>
        <w:jc w:val="center"/>
      </w:pPr>
      <w:r>
        <w:t>Tabel</w:t>
      </w:r>
      <w:r>
        <w:rPr>
          <w:spacing w:val="5"/>
        </w:rPr>
        <w:t xml:space="preserve"> </w:t>
      </w:r>
      <w:r>
        <w:rPr>
          <w:spacing w:val="-10"/>
        </w:rPr>
        <w:t>6</w:t>
      </w:r>
    </w:p>
    <w:p w:rsidR="004F788F" w:rsidRDefault="005115C1">
      <w:pPr>
        <w:pStyle w:val="BodyText"/>
        <w:ind w:left="140" w:right="579"/>
        <w:jc w:val="center"/>
      </w:pPr>
      <w:r>
        <w:t>Hasil</w:t>
      </w:r>
      <w:r>
        <w:rPr>
          <w:spacing w:val="-5"/>
        </w:rPr>
        <w:t xml:space="preserve"> </w:t>
      </w:r>
      <w:r>
        <w:t>Uji</w:t>
      </w:r>
      <w:r>
        <w:rPr>
          <w:spacing w:val="-2"/>
        </w:rPr>
        <w:t xml:space="preserve"> </w:t>
      </w:r>
      <w:r>
        <w:t>Kai</w:t>
      </w:r>
      <w:r>
        <w:rPr>
          <w:spacing w:val="-5"/>
        </w:rPr>
        <w:t xml:space="preserve"> </w:t>
      </w:r>
      <w:r>
        <w:t>Kuadrat</w:t>
      </w:r>
      <w:r>
        <w:rPr>
          <w:spacing w:val="-2"/>
        </w:rPr>
        <w:t xml:space="preserve"> </w:t>
      </w:r>
      <w:r>
        <w:t>Hubungan</w:t>
      </w:r>
      <w:r>
        <w:rPr>
          <w:spacing w:val="-5"/>
        </w:rPr>
        <w:t xml:space="preserve"> </w:t>
      </w:r>
      <w:r>
        <w:t>Aktivitas</w:t>
      </w:r>
      <w:r>
        <w:rPr>
          <w:spacing w:val="-4"/>
        </w:rPr>
        <w:t xml:space="preserve"> </w:t>
      </w:r>
      <w:r>
        <w:t>Fisik</w:t>
      </w:r>
      <w:r>
        <w:rPr>
          <w:spacing w:val="-5"/>
        </w:rPr>
        <w:t xml:space="preserve"> </w:t>
      </w:r>
      <w:r>
        <w:t>dengan</w:t>
      </w:r>
      <w:r>
        <w:rPr>
          <w:spacing w:val="-5"/>
        </w:rPr>
        <w:t xml:space="preserve"> </w:t>
      </w:r>
      <w:r>
        <w:t>Tekanan</w:t>
      </w:r>
      <w:r>
        <w:rPr>
          <w:spacing w:val="-5"/>
        </w:rPr>
        <w:t xml:space="preserve"> </w:t>
      </w:r>
      <w:r>
        <w:t>Darah</w:t>
      </w:r>
      <w:r>
        <w:rPr>
          <w:spacing w:val="-5"/>
        </w:rPr>
        <w:t xml:space="preserve"> </w:t>
      </w:r>
      <w:r>
        <w:t>pada</w:t>
      </w:r>
      <w:r>
        <w:rPr>
          <w:spacing w:val="-1"/>
        </w:rPr>
        <w:t xml:space="preserve"> </w:t>
      </w:r>
      <w:r>
        <w:t>Lansia</w:t>
      </w:r>
      <w:r>
        <w:rPr>
          <w:spacing w:val="-5"/>
        </w:rPr>
        <w:t xml:space="preserve"> </w:t>
      </w:r>
      <w:r>
        <w:t>di KJS, 2023 (n=35)</w:t>
      </w:r>
    </w:p>
    <w:p w:rsidR="004F788F" w:rsidRDefault="005115C1">
      <w:pPr>
        <w:pStyle w:val="BodyText"/>
        <w:spacing w:line="20" w:lineRule="exact"/>
        <w:ind w:left="709"/>
        <w:jc w:val="left"/>
        <w:rPr>
          <w:sz w:val="2"/>
        </w:rPr>
      </w:pPr>
      <w:r>
        <w:rPr>
          <w:noProof/>
          <w:sz w:val="2"/>
          <w:lang w:val="en-US"/>
        </w:rPr>
        <mc:AlternateContent>
          <mc:Choice Requires="wps">
            <w:drawing>
              <wp:inline distT="0" distB="0" distL="0" distR="0" wp14:anchorId="72A5B878" wp14:editId="5AA2C841">
                <wp:extent cx="4322445" cy="508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22445" cy="5080"/>
                          <a:chOff x="0" y="0"/>
                          <a:chExt cx="4322445" cy="5080"/>
                        </a:xfrm>
                      </wpg:grpSpPr>
                      <wps:wsp>
                        <wps:cNvPr id="7" name="Graphic 7"/>
                        <wps:cNvSpPr/>
                        <wps:spPr>
                          <a:xfrm>
                            <a:off x="0" y="0"/>
                            <a:ext cx="4322445" cy="5080"/>
                          </a:xfrm>
                          <a:custGeom>
                            <a:avLst/>
                            <a:gdLst/>
                            <a:ahLst/>
                            <a:cxnLst/>
                            <a:rect l="l" t="t" r="r" b="b"/>
                            <a:pathLst>
                              <a:path w="4322445" h="5080">
                                <a:moveTo>
                                  <a:pt x="734301" y="0"/>
                                </a:moveTo>
                                <a:lnTo>
                                  <a:pt x="729297" y="0"/>
                                </a:lnTo>
                                <a:lnTo>
                                  <a:pt x="0" y="0"/>
                                </a:lnTo>
                                <a:lnTo>
                                  <a:pt x="0" y="5080"/>
                                </a:lnTo>
                                <a:lnTo>
                                  <a:pt x="729234" y="5080"/>
                                </a:lnTo>
                                <a:lnTo>
                                  <a:pt x="734301" y="5080"/>
                                </a:lnTo>
                                <a:lnTo>
                                  <a:pt x="734301" y="0"/>
                                </a:lnTo>
                                <a:close/>
                              </a:path>
                              <a:path w="4322445" h="5080">
                                <a:moveTo>
                                  <a:pt x="1334071" y="0"/>
                                </a:moveTo>
                                <a:lnTo>
                                  <a:pt x="734314" y="0"/>
                                </a:lnTo>
                                <a:lnTo>
                                  <a:pt x="734314" y="5080"/>
                                </a:lnTo>
                                <a:lnTo>
                                  <a:pt x="1334071" y="5080"/>
                                </a:lnTo>
                                <a:lnTo>
                                  <a:pt x="1334071" y="0"/>
                                </a:lnTo>
                                <a:close/>
                              </a:path>
                              <a:path w="4322445" h="5080">
                                <a:moveTo>
                                  <a:pt x="1339202" y="0"/>
                                </a:moveTo>
                                <a:lnTo>
                                  <a:pt x="1334135" y="0"/>
                                </a:lnTo>
                                <a:lnTo>
                                  <a:pt x="1334135" y="5080"/>
                                </a:lnTo>
                                <a:lnTo>
                                  <a:pt x="1339202" y="5080"/>
                                </a:lnTo>
                                <a:lnTo>
                                  <a:pt x="1339202" y="0"/>
                                </a:lnTo>
                                <a:close/>
                              </a:path>
                              <a:path w="4322445" h="5080">
                                <a:moveTo>
                                  <a:pt x="3262617" y="0"/>
                                </a:moveTo>
                                <a:lnTo>
                                  <a:pt x="3257550" y="0"/>
                                </a:lnTo>
                                <a:lnTo>
                                  <a:pt x="1339215" y="0"/>
                                </a:lnTo>
                                <a:lnTo>
                                  <a:pt x="1339215" y="5080"/>
                                </a:lnTo>
                                <a:lnTo>
                                  <a:pt x="3257550" y="5080"/>
                                </a:lnTo>
                                <a:lnTo>
                                  <a:pt x="3262617" y="5080"/>
                                </a:lnTo>
                                <a:lnTo>
                                  <a:pt x="3262617" y="0"/>
                                </a:lnTo>
                                <a:close/>
                              </a:path>
                              <a:path w="4322445" h="5080">
                                <a:moveTo>
                                  <a:pt x="3770617" y="0"/>
                                </a:moveTo>
                                <a:lnTo>
                                  <a:pt x="3765550" y="0"/>
                                </a:lnTo>
                                <a:lnTo>
                                  <a:pt x="3262630" y="0"/>
                                </a:lnTo>
                                <a:lnTo>
                                  <a:pt x="3262630" y="5080"/>
                                </a:lnTo>
                                <a:lnTo>
                                  <a:pt x="3765550" y="5080"/>
                                </a:lnTo>
                                <a:lnTo>
                                  <a:pt x="3770617" y="5080"/>
                                </a:lnTo>
                                <a:lnTo>
                                  <a:pt x="3770617" y="0"/>
                                </a:lnTo>
                                <a:close/>
                              </a:path>
                              <a:path w="4322445" h="5080">
                                <a:moveTo>
                                  <a:pt x="4322127" y="0"/>
                                </a:moveTo>
                                <a:lnTo>
                                  <a:pt x="3770630" y="0"/>
                                </a:lnTo>
                                <a:lnTo>
                                  <a:pt x="3770630" y="5080"/>
                                </a:lnTo>
                                <a:lnTo>
                                  <a:pt x="4322127" y="5080"/>
                                </a:lnTo>
                                <a:lnTo>
                                  <a:pt x="432212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340.35pt;height:.4pt;mso-position-horizontal-relative:char;mso-position-vertical-relative:line" id="docshapegroup5" coordorigin="0,0" coordsize="6807,8">
                <v:shape style="position:absolute;left:0;top:0;width:6807;height:8" id="docshape6" coordorigin="0,0" coordsize="6807,8" path="m1156,0l1149,0,1148,0,0,0,0,8,1148,8,1149,8,1156,8,1156,0xm2101,0l1156,0,1156,8,2101,8,2101,0xm2109,0l2101,0,2101,8,2109,8,2109,0xm5138,0l5130,0,2109,0,2109,8,5130,8,5138,8,5138,0xm5938,0l5930,0,5138,0,5138,8,5930,8,5938,8,5938,0xm6807,0l5938,0,5938,8,6807,8,6807,0xe" filled="true" fillcolor="#000000" stroked="false">
                  <v:path arrowok="t"/>
                  <v:fill type="solid"/>
                </v:shape>
              </v:group>
            </w:pict>
          </mc:Fallback>
        </mc:AlternateContent>
      </w:r>
    </w:p>
    <w:tbl>
      <w:tblPr>
        <w:tblW w:w="0" w:type="auto"/>
        <w:tblInd w:w="149" w:type="dxa"/>
        <w:tblLayout w:type="fixed"/>
        <w:tblCellMar>
          <w:left w:w="0" w:type="dxa"/>
          <w:right w:w="0" w:type="dxa"/>
        </w:tblCellMar>
        <w:tblLook w:val="01E0" w:firstRow="1" w:lastRow="1" w:firstColumn="1" w:lastColumn="1" w:noHBand="0" w:noVBand="0"/>
      </w:tblPr>
      <w:tblGrid>
        <w:gridCol w:w="1716"/>
        <w:gridCol w:w="828"/>
        <w:gridCol w:w="817"/>
        <w:gridCol w:w="879"/>
        <w:gridCol w:w="617"/>
        <w:gridCol w:w="907"/>
        <w:gridCol w:w="1613"/>
        <w:gridCol w:w="1677"/>
      </w:tblGrid>
      <w:tr w:rsidR="004F788F">
        <w:trPr>
          <w:trHeight w:val="837"/>
        </w:trPr>
        <w:tc>
          <w:tcPr>
            <w:tcW w:w="1716" w:type="dxa"/>
          </w:tcPr>
          <w:p w:rsidR="004F788F" w:rsidRDefault="005115C1">
            <w:pPr>
              <w:pStyle w:val="TableParagraph"/>
              <w:spacing w:before="265" w:line="270" w:lineRule="atLeast"/>
              <w:ind w:left="887" w:right="105" w:hanging="212"/>
              <w:rPr>
                <w:b/>
                <w:sz w:val="24"/>
              </w:rPr>
            </w:pPr>
            <w:r>
              <w:rPr>
                <w:b/>
                <w:spacing w:val="-2"/>
                <w:sz w:val="24"/>
              </w:rPr>
              <w:t>Aktivitas Fisik</w:t>
            </w:r>
          </w:p>
        </w:tc>
        <w:tc>
          <w:tcPr>
            <w:tcW w:w="828" w:type="dxa"/>
            <w:tcBorders>
              <w:bottom w:val="single" w:sz="4" w:space="0" w:color="000000"/>
            </w:tcBorders>
          </w:tcPr>
          <w:p w:rsidR="004F788F" w:rsidRDefault="004F788F">
            <w:pPr>
              <w:pStyle w:val="TableParagraph"/>
              <w:spacing w:line="240" w:lineRule="auto"/>
            </w:pPr>
          </w:p>
        </w:tc>
        <w:tc>
          <w:tcPr>
            <w:tcW w:w="2313" w:type="dxa"/>
            <w:gridSpan w:val="3"/>
            <w:tcBorders>
              <w:bottom w:val="single" w:sz="4" w:space="0" w:color="000000"/>
            </w:tcBorders>
          </w:tcPr>
          <w:p w:rsidR="004F788F" w:rsidRDefault="005115C1">
            <w:pPr>
              <w:pStyle w:val="TableParagraph"/>
              <w:tabs>
                <w:tab w:val="left" w:pos="827"/>
              </w:tabs>
              <w:spacing w:line="266" w:lineRule="exact"/>
              <w:ind w:left="123"/>
              <w:jc w:val="center"/>
              <w:rPr>
                <w:b/>
                <w:sz w:val="24"/>
              </w:rPr>
            </w:pPr>
            <w:r>
              <w:rPr>
                <w:b/>
                <w:sz w:val="24"/>
                <w:u w:val="single"/>
              </w:rPr>
              <w:tab/>
              <w:t>Tekanan</w:t>
            </w:r>
            <w:r>
              <w:rPr>
                <w:b/>
                <w:spacing w:val="-7"/>
                <w:sz w:val="24"/>
                <w:u w:val="single"/>
              </w:rPr>
              <w:t xml:space="preserve"> </w:t>
            </w:r>
            <w:r>
              <w:rPr>
                <w:b/>
                <w:spacing w:val="-4"/>
                <w:sz w:val="24"/>
                <w:u w:val="single"/>
              </w:rPr>
              <w:t>Dara</w:t>
            </w:r>
          </w:p>
          <w:p w:rsidR="004F788F" w:rsidRDefault="005115C1">
            <w:pPr>
              <w:pStyle w:val="TableParagraph"/>
              <w:tabs>
                <w:tab w:val="left" w:pos="478"/>
                <w:tab w:val="left" w:pos="2039"/>
              </w:tabs>
              <w:spacing w:before="4" w:line="240" w:lineRule="auto"/>
              <w:ind w:left="95"/>
              <w:jc w:val="center"/>
              <w:rPr>
                <w:sz w:val="24"/>
              </w:rPr>
            </w:pPr>
            <w:r>
              <w:rPr>
                <w:sz w:val="24"/>
                <w:u w:val="single"/>
              </w:rPr>
              <w:tab/>
            </w:r>
            <w:r>
              <w:rPr>
                <w:spacing w:val="-2"/>
                <w:sz w:val="24"/>
                <w:u w:val="single"/>
              </w:rPr>
              <w:t>Normal</w:t>
            </w:r>
            <w:r>
              <w:rPr>
                <w:sz w:val="24"/>
                <w:u w:val="single"/>
              </w:rPr>
              <w:tab/>
            </w:r>
            <w:r>
              <w:rPr>
                <w:spacing w:val="-5"/>
                <w:sz w:val="24"/>
                <w:u w:val="single"/>
              </w:rPr>
              <w:t>Ti</w:t>
            </w:r>
          </w:p>
          <w:p w:rsidR="004F788F" w:rsidRDefault="005115C1">
            <w:pPr>
              <w:pStyle w:val="TableParagraph"/>
              <w:tabs>
                <w:tab w:val="left" w:pos="888"/>
                <w:tab w:val="left" w:pos="1696"/>
              </w:tabs>
              <w:spacing w:before="12" w:line="259" w:lineRule="exact"/>
              <w:ind w:left="180"/>
              <w:jc w:val="center"/>
              <w:rPr>
                <w:sz w:val="24"/>
              </w:rPr>
            </w:pPr>
            <w:r>
              <w:rPr>
                <w:spacing w:val="-10"/>
                <w:sz w:val="24"/>
              </w:rPr>
              <w:t>n</w:t>
            </w:r>
            <w:r>
              <w:rPr>
                <w:sz w:val="24"/>
              </w:rPr>
              <w:tab/>
            </w:r>
            <w:r>
              <w:rPr>
                <w:spacing w:val="-10"/>
                <w:sz w:val="24"/>
              </w:rPr>
              <w:t>%</w:t>
            </w:r>
            <w:r>
              <w:rPr>
                <w:sz w:val="24"/>
              </w:rPr>
              <w:tab/>
            </w:r>
            <w:r>
              <w:rPr>
                <w:spacing w:val="-10"/>
                <w:sz w:val="24"/>
              </w:rPr>
              <w:t>n</w:t>
            </w:r>
          </w:p>
        </w:tc>
        <w:tc>
          <w:tcPr>
            <w:tcW w:w="907" w:type="dxa"/>
            <w:tcBorders>
              <w:bottom w:val="single" w:sz="4" w:space="0" w:color="000000"/>
            </w:tcBorders>
          </w:tcPr>
          <w:p w:rsidR="004F788F" w:rsidRDefault="005115C1">
            <w:pPr>
              <w:pStyle w:val="TableParagraph"/>
              <w:tabs>
                <w:tab w:val="left" w:pos="840"/>
              </w:tabs>
              <w:spacing w:line="266" w:lineRule="exact"/>
              <w:ind w:left="-1" w:right="64"/>
              <w:jc w:val="center"/>
              <w:rPr>
                <w:b/>
                <w:sz w:val="24"/>
              </w:rPr>
            </w:pPr>
            <w:r>
              <w:rPr>
                <w:b/>
                <w:spacing w:val="-10"/>
                <w:sz w:val="24"/>
                <w:u w:val="single"/>
              </w:rPr>
              <w:t>h</w:t>
            </w:r>
            <w:r>
              <w:rPr>
                <w:b/>
                <w:sz w:val="24"/>
                <w:u w:val="single"/>
              </w:rPr>
              <w:tab/>
            </w:r>
          </w:p>
          <w:p w:rsidR="004F788F" w:rsidRDefault="005115C1">
            <w:pPr>
              <w:pStyle w:val="TableParagraph"/>
              <w:tabs>
                <w:tab w:val="left" w:pos="840"/>
              </w:tabs>
              <w:spacing w:before="4" w:line="240" w:lineRule="auto"/>
              <w:ind w:left="-29" w:right="64"/>
              <w:jc w:val="center"/>
              <w:rPr>
                <w:sz w:val="24"/>
              </w:rPr>
            </w:pPr>
            <w:r>
              <w:rPr>
                <w:spacing w:val="-4"/>
                <w:sz w:val="24"/>
                <w:u w:val="single"/>
              </w:rPr>
              <w:t>nggi</w:t>
            </w:r>
            <w:r>
              <w:rPr>
                <w:sz w:val="24"/>
                <w:u w:val="single"/>
              </w:rPr>
              <w:tab/>
            </w:r>
          </w:p>
          <w:p w:rsidR="004F788F" w:rsidRDefault="005115C1">
            <w:pPr>
              <w:pStyle w:val="TableParagraph"/>
              <w:spacing w:before="12" w:line="259" w:lineRule="exact"/>
              <w:ind w:left="68" w:right="64"/>
              <w:jc w:val="center"/>
              <w:rPr>
                <w:sz w:val="24"/>
              </w:rPr>
            </w:pPr>
            <w:r>
              <w:rPr>
                <w:spacing w:val="-10"/>
                <w:sz w:val="24"/>
              </w:rPr>
              <w:t>%</w:t>
            </w:r>
          </w:p>
        </w:tc>
        <w:tc>
          <w:tcPr>
            <w:tcW w:w="3290" w:type="dxa"/>
            <w:gridSpan w:val="2"/>
          </w:tcPr>
          <w:p w:rsidR="004F788F" w:rsidRDefault="005115C1">
            <w:pPr>
              <w:pStyle w:val="TableParagraph"/>
              <w:spacing w:before="138" w:line="206" w:lineRule="exact"/>
              <w:ind w:left="273"/>
              <w:rPr>
                <w:b/>
                <w:i/>
                <w:sz w:val="24"/>
              </w:rPr>
            </w:pPr>
            <w:r>
              <w:rPr>
                <w:b/>
                <w:i/>
                <w:spacing w:val="-10"/>
                <w:sz w:val="24"/>
              </w:rPr>
              <w:t>p</w:t>
            </w:r>
          </w:p>
          <w:p w:rsidR="004F788F" w:rsidRDefault="005115C1">
            <w:pPr>
              <w:pStyle w:val="TableParagraph"/>
              <w:tabs>
                <w:tab w:val="left" w:pos="989"/>
              </w:tabs>
              <w:spacing w:line="346" w:lineRule="exact"/>
              <w:ind w:left="65"/>
              <w:rPr>
                <w:b/>
                <w:position w:val="14"/>
                <w:sz w:val="24"/>
              </w:rPr>
            </w:pPr>
            <w:r>
              <w:rPr>
                <w:b/>
                <w:i/>
                <w:spacing w:val="-2"/>
                <w:sz w:val="24"/>
              </w:rPr>
              <w:t>value</w:t>
            </w:r>
            <w:r>
              <w:rPr>
                <w:b/>
                <w:i/>
                <w:sz w:val="24"/>
              </w:rPr>
              <w:tab/>
            </w:r>
            <w:r>
              <w:rPr>
                <w:b/>
                <w:spacing w:val="-5"/>
                <w:position w:val="14"/>
                <w:sz w:val="24"/>
              </w:rPr>
              <w:t>OR</w:t>
            </w:r>
          </w:p>
        </w:tc>
      </w:tr>
      <w:tr w:rsidR="004F788F">
        <w:trPr>
          <w:trHeight w:val="269"/>
        </w:trPr>
        <w:tc>
          <w:tcPr>
            <w:tcW w:w="1716" w:type="dxa"/>
            <w:tcBorders>
              <w:bottom w:val="thickThinMediumGap" w:sz="6" w:space="0" w:color="4471C4"/>
            </w:tcBorders>
          </w:tcPr>
          <w:p w:rsidR="004F788F" w:rsidRDefault="004F788F">
            <w:pPr>
              <w:pStyle w:val="TableParagraph"/>
              <w:spacing w:line="240" w:lineRule="auto"/>
              <w:rPr>
                <w:sz w:val="18"/>
              </w:rPr>
            </w:pPr>
          </w:p>
        </w:tc>
        <w:tc>
          <w:tcPr>
            <w:tcW w:w="828" w:type="dxa"/>
            <w:tcBorders>
              <w:top w:val="single" w:sz="4" w:space="0" w:color="000000"/>
              <w:bottom w:val="thickThinMediumGap" w:sz="6" w:space="0" w:color="4471C4"/>
            </w:tcBorders>
          </w:tcPr>
          <w:p w:rsidR="004F788F" w:rsidRDefault="005115C1">
            <w:pPr>
              <w:pStyle w:val="TableParagraph"/>
              <w:spacing w:line="250" w:lineRule="exact"/>
              <w:ind w:left="251"/>
              <w:rPr>
                <w:sz w:val="24"/>
              </w:rPr>
            </w:pPr>
            <w:r>
              <w:rPr>
                <w:spacing w:val="-4"/>
                <w:sz w:val="24"/>
              </w:rPr>
              <w:t>Baik</w:t>
            </w:r>
          </w:p>
        </w:tc>
        <w:tc>
          <w:tcPr>
            <w:tcW w:w="817" w:type="dxa"/>
            <w:tcBorders>
              <w:top w:val="single" w:sz="4" w:space="0" w:color="000000"/>
              <w:bottom w:val="thickThinMediumGap" w:sz="6" w:space="0" w:color="4471C4"/>
            </w:tcBorders>
          </w:tcPr>
          <w:p w:rsidR="004F788F" w:rsidRDefault="005115C1">
            <w:pPr>
              <w:pStyle w:val="TableParagraph"/>
              <w:spacing w:line="250" w:lineRule="exact"/>
              <w:ind w:left="368"/>
              <w:rPr>
                <w:sz w:val="24"/>
              </w:rPr>
            </w:pPr>
            <w:r>
              <w:rPr>
                <w:spacing w:val="-5"/>
                <w:sz w:val="24"/>
              </w:rPr>
              <w:t>15</w:t>
            </w:r>
          </w:p>
        </w:tc>
        <w:tc>
          <w:tcPr>
            <w:tcW w:w="879" w:type="dxa"/>
            <w:tcBorders>
              <w:top w:val="single" w:sz="4" w:space="0" w:color="000000"/>
              <w:bottom w:val="thickThinMediumGap" w:sz="6" w:space="0" w:color="4471C4"/>
            </w:tcBorders>
          </w:tcPr>
          <w:p w:rsidR="004F788F" w:rsidRDefault="005115C1">
            <w:pPr>
              <w:pStyle w:val="TableParagraph"/>
              <w:spacing w:line="250" w:lineRule="exact"/>
              <w:ind w:left="207"/>
              <w:rPr>
                <w:sz w:val="24"/>
              </w:rPr>
            </w:pPr>
            <w:r>
              <w:rPr>
                <w:spacing w:val="-4"/>
                <w:sz w:val="24"/>
              </w:rPr>
              <w:t>42,9</w:t>
            </w:r>
          </w:p>
        </w:tc>
        <w:tc>
          <w:tcPr>
            <w:tcW w:w="617" w:type="dxa"/>
            <w:tcBorders>
              <w:top w:val="single" w:sz="4" w:space="0" w:color="000000"/>
              <w:bottom w:val="thickThinMediumGap" w:sz="6" w:space="0" w:color="4471C4"/>
            </w:tcBorders>
          </w:tcPr>
          <w:p w:rsidR="004F788F" w:rsidRDefault="005115C1">
            <w:pPr>
              <w:pStyle w:val="TableParagraph"/>
              <w:spacing w:line="250" w:lineRule="exact"/>
              <w:ind w:left="1"/>
              <w:jc w:val="center"/>
              <w:rPr>
                <w:sz w:val="24"/>
              </w:rPr>
            </w:pPr>
            <w:r>
              <w:rPr>
                <w:spacing w:val="-10"/>
                <w:sz w:val="24"/>
              </w:rPr>
              <w:t>4</w:t>
            </w:r>
          </w:p>
        </w:tc>
        <w:tc>
          <w:tcPr>
            <w:tcW w:w="907" w:type="dxa"/>
            <w:tcBorders>
              <w:top w:val="single" w:sz="4" w:space="0" w:color="000000"/>
              <w:bottom w:val="thickThinMediumGap" w:sz="6" w:space="0" w:color="4471C4"/>
            </w:tcBorders>
          </w:tcPr>
          <w:p w:rsidR="004F788F" w:rsidRDefault="005115C1">
            <w:pPr>
              <w:pStyle w:val="TableParagraph"/>
              <w:spacing w:line="250" w:lineRule="exact"/>
              <w:ind w:left="243"/>
              <w:rPr>
                <w:sz w:val="24"/>
              </w:rPr>
            </w:pPr>
            <w:r>
              <w:rPr>
                <w:spacing w:val="-4"/>
                <w:sz w:val="24"/>
              </w:rPr>
              <w:t>11,4</w:t>
            </w:r>
          </w:p>
        </w:tc>
        <w:tc>
          <w:tcPr>
            <w:tcW w:w="1613" w:type="dxa"/>
            <w:tcBorders>
              <w:top w:val="single" w:sz="4" w:space="0" w:color="000000"/>
              <w:bottom w:val="thickThinMediumGap" w:sz="6" w:space="0" w:color="4471C4"/>
            </w:tcBorders>
          </w:tcPr>
          <w:p w:rsidR="004F788F" w:rsidRDefault="005115C1">
            <w:pPr>
              <w:pStyle w:val="TableParagraph"/>
              <w:tabs>
                <w:tab w:val="left" w:pos="841"/>
              </w:tabs>
              <w:spacing w:line="250" w:lineRule="exact"/>
              <w:ind w:left="61"/>
              <w:rPr>
                <w:sz w:val="24"/>
              </w:rPr>
            </w:pPr>
            <w:r>
              <w:rPr>
                <w:spacing w:val="-2"/>
                <w:sz w:val="24"/>
              </w:rPr>
              <w:t>0,001</w:t>
            </w:r>
            <w:r>
              <w:rPr>
                <w:sz w:val="24"/>
              </w:rPr>
              <w:tab/>
            </w:r>
            <w:r>
              <w:rPr>
                <w:spacing w:val="-2"/>
                <w:sz w:val="24"/>
              </w:rPr>
              <w:t>16,250</w:t>
            </w:r>
          </w:p>
        </w:tc>
        <w:tc>
          <w:tcPr>
            <w:tcW w:w="1677" w:type="dxa"/>
            <w:tcBorders>
              <w:bottom w:val="single" w:sz="12" w:space="0" w:color="4471C4"/>
            </w:tcBorders>
          </w:tcPr>
          <w:p w:rsidR="004F788F" w:rsidRDefault="004F788F">
            <w:pPr>
              <w:pStyle w:val="TableParagraph"/>
              <w:spacing w:line="240" w:lineRule="auto"/>
              <w:rPr>
                <w:sz w:val="18"/>
              </w:rPr>
            </w:pPr>
          </w:p>
        </w:tc>
      </w:tr>
    </w:tbl>
    <w:p w:rsidR="00FA148B" w:rsidRDefault="00FA148B" w:rsidP="00FA148B">
      <w:pPr>
        <w:pStyle w:val="BodyText"/>
        <w:ind w:left="1969"/>
      </w:pPr>
      <w:r>
        <w:t>Rendah</w:t>
      </w:r>
      <w:r>
        <w:rPr>
          <w:spacing w:val="76"/>
        </w:rPr>
        <w:t xml:space="preserve">   </w:t>
      </w:r>
      <w:r>
        <w:t>3</w:t>
      </w:r>
      <w:r>
        <w:rPr>
          <w:spacing w:val="74"/>
        </w:rPr>
        <w:t xml:space="preserve">    </w:t>
      </w:r>
      <w:r>
        <w:t>8,6</w:t>
      </w:r>
      <w:r>
        <w:rPr>
          <w:spacing w:val="77"/>
          <w:w w:val="150"/>
        </w:rPr>
        <w:t xml:space="preserve">   </w:t>
      </w:r>
      <w:r>
        <w:t>13</w:t>
      </w:r>
      <w:r>
        <w:rPr>
          <w:spacing w:val="54"/>
          <w:w w:val="150"/>
        </w:rPr>
        <w:t xml:space="preserve">   </w:t>
      </w:r>
      <w:r>
        <w:rPr>
          <w:spacing w:val="-4"/>
        </w:rPr>
        <w:t>37,1</w:t>
      </w:r>
    </w:p>
    <w:p w:rsidR="00FA148B" w:rsidRDefault="00FA148B" w:rsidP="00FA148B">
      <w:pPr>
        <w:pStyle w:val="BodyText"/>
        <w:ind w:left="569" w:right="561" w:firstLine="720"/>
      </w:pPr>
      <w:r>
        <w:rPr>
          <w:noProof/>
          <w:lang w:val="en-US"/>
        </w:rPr>
        <mc:AlternateContent>
          <mc:Choice Requires="wps">
            <w:drawing>
              <wp:anchor distT="0" distB="0" distL="0" distR="0" simplePos="0" relativeHeight="487591424" behindDoc="0" locked="0" layoutInCell="1" allowOverlap="1" wp14:anchorId="35406AD1" wp14:editId="034E9245">
                <wp:simplePos x="0" y="0"/>
                <wp:positionH relativeFrom="page">
                  <wp:posOffset>1440561</wp:posOffset>
                </wp:positionH>
                <wp:positionV relativeFrom="paragraph">
                  <wp:posOffset>-4998</wp:posOffset>
                </wp:positionV>
                <wp:extent cx="4322445" cy="508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2445" cy="5080"/>
                        </a:xfrm>
                        <a:custGeom>
                          <a:avLst/>
                          <a:gdLst/>
                          <a:ahLst/>
                          <a:cxnLst/>
                          <a:rect l="l" t="t" r="r" b="b"/>
                          <a:pathLst>
                            <a:path w="4322445" h="5080">
                              <a:moveTo>
                                <a:pt x="734301" y="0"/>
                              </a:moveTo>
                              <a:lnTo>
                                <a:pt x="729297" y="0"/>
                              </a:lnTo>
                              <a:lnTo>
                                <a:pt x="0" y="0"/>
                              </a:lnTo>
                              <a:lnTo>
                                <a:pt x="0" y="5080"/>
                              </a:lnTo>
                              <a:lnTo>
                                <a:pt x="729234" y="5080"/>
                              </a:lnTo>
                              <a:lnTo>
                                <a:pt x="734301" y="5080"/>
                              </a:lnTo>
                              <a:lnTo>
                                <a:pt x="734301" y="0"/>
                              </a:lnTo>
                              <a:close/>
                            </a:path>
                            <a:path w="4322445" h="5080">
                              <a:moveTo>
                                <a:pt x="1334071" y="0"/>
                              </a:moveTo>
                              <a:lnTo>
                                <a:pt x="734314" y="0"/>
                              </a:lnTo>
                              <a:lnTo>
                                <a:pt x="734314" y="5080"/>
                              </a:lnTo>
                              <a:lnTo>
                                <a:pt x="1334071" y="5080"/>
                              </a:lnTo>
                              <a:lnTo>
                                <a:pt x="1334071" y="0"/>
                              </a:lnTo>
                              <a:close/>
                            </a:path>
                            <a:path w="4322445" h="5080">
                              <a:moveTo>
                                <a:pt x="1339202" y="0"/>
                              </a:moveTo>
                              <a:lnTo>
                                <a:pt x="1334135" y="0"/>
                              </a:lnTo>
                              <a:lnTo>
                                <a:pt x="1334135" y="5080"/>
                              </a:lnTo>
                              <a:lnTo>
                                <a:pt x="1339202" y="5080"/>
                              </a:lnTo>
                              <a:lnTo>
                                <a:pt x="1339202" y="0"/>
                              </a:lnTo>
                              <a:close/>
                            </a:path>
                            <a:path w="4322445" h="5080">
                              <a:moveTo>
                                <a:pt x="1798942" y="0"/>
                              </a:moveTo>
                              <a:lnTo>
                                <a:pt x="1793875" y="0"/>
                              </a:lnTo>
                              <a:lnTo>
                                <a:pt x="1339215" y="0"/>
                              </a:lnTo>
                              <a:lnTo>
                                <a:pt x="1339215" y="5080"/>
                              </a:lnTo>
                              <a:lnTo>
                                <a:pt x="1793875" y="5080"/>
                              </a:lnTo>
                              <a:lnTo>
                                <a:pt x="1798942" y="5080"/>
                              </a:lnTo>
                              <a:lnTo>
                                <a:pt x="1798942" y="0"/>
                              </a:lnTo>
                              <a:close/>
                            </a:path>
                            <a:path w="4322445" h="5080">
                              <a:moveTo>
                                <a:pt x="2294496" y="0"/>
                              </a:moveTo>
                              <a:lnTo>
                                <a:pt x="2289492" y="0"/>
                              </a:lnTo>
                              <a:lnTo>
                                <a:pt x="1798955" y="0"/>
                              </a:lnTo>
                              <a:lnTo>
                                <a:pt x="1798955" y="5080"/>
                              </a:lnTo>
                              <a:lnTo>
                                <a:pt x="2289429" y="5080"/>
                              </a:lnTo>
                              <a:lnTo>
                                <a:pt x="2294496" y="5080"/>
                              </a:lnTo>
                              <a:lnTo>
                                <a:pt x="2294496" y="0"/>
                              </a:lnTo>
                              <a:close/>
                            </a:path>
                            <a:path w="4322445" h="5080">
                              <a:moveTo>
                                <a:pt x="2774556" y="0"/>
                              </a:moveTo>
                              <a:lnTo>
                                <a:pt x="2769489" y="0"/>
                              </a:lnTo>
                              <a:lnTo>
                                <a:pt x="2294509" y="0"/>
                              </a:lnTo>
                              <a:lnTo>
                                <a:pt x="2294509" y="5080"/>
                              </a:lnTo>
                              <a:lnTo>
                                <a:pt x="2769489" y="5080"/>
                              </a:lnTo>
                              <a:lnTo>
                                <a:pt x="2774556" y="5080"/>
                              </a:lnTo>
                              <a:lnTo>
                                <a:pt x="2774556" y="0"/>
                              </a:lnTo>
                              <a:close/>
                            </a:path>
                            <a:path w="4322445" h="5080">
                              <a:moveTo>
                                <a:pt x="3257473" y="0"/>
                              </a:moveTo>
                              <a:lnTo>
                                <a:pt x="2774569" y="0"/>
                              </a:lnTo>
                              <a:lnTo>
                                <a:pt x="2774569" y="5080"/>
                              </a:lnTo>
                              <a:lnTo>
                                <a:pt x="3257473" y="5080"/>
                              </a:lnTo>
                              <a:lnTo>
                                <a:pt x="3257473" y="0"/>
                              </a:lnTo>
                              <a:close/>
                            </a:path>
                            <a:path w="4322445" h="5080">
                              <a:moveTo>
                                <a:pt x="3262617" y="0"/>
                              </a:moveTo>
                              <a:lnTo>
                                <a:pt x="3257550" y="0"/>
                              </a:lnTo>
                              <a:lnTo>
                                <a:pt x="3257550" y="5080"/>
                              </a:lnTo>
                              <a:lnTo>
                                <a:pt x="3262617" y="5080"/>
                              </a:lnTo>
                              <a:lnTo>
                                <a:pt x="3262617" y="0"/>
                              </a:lnTo>
                              <a:close/>
                            </a:path>
                            <a:path w="4322445" h="5080">
                              <a:moveTo>
                                <a:pt x="3770617" y="0"/>
                              </a:moveTo>
                              <a:lnTo>
                                <a:pt x="3765550" y="0"/>
                              </a:lnTo>
                              <a:lnTo>
                                <a:pt x="3262630" y="0"/>
                              </a:lnTo>
                              <a:lnTo>
                                <a:pt x="3262630" y="5080"/>
                              </a:lnTo>
                              <a:lnTo>
                                <a:pt x="3765550" y="5080"/>
                              </a:lnTo>
                              <a:lnTo>
                                <a:pt x="3770617" y="5080"/>
                              </a:lnTo>
                              <a:lnTo>
                                <a:pt x="3770617" y="0"/>
                              </a:lnTo>
                              <a:close/>
                            </a:path>
                            <a:path w="4322445" h="5080">
                              <a:moveTo>
                                <a:pt x="4322127" y="0"/>
                              </a:moveTo>
                              <a:lnTo>
                                <a:pt x="3770630" y="0"/>
                              </a:lnTo>
                              <a:lnTo>
                                <a:pt x="3770630" y="5080"/>
                              </a:lnTo>
                              <a:lnTo>
                                <a:pt x="4322127" y="5080"/>
                              </a:lnTo>
                              <a:lnTo>
                                <a:pt x="43221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3" o:spid="_x0000_s1026" style="position:absolute;margin-left:113.45pt;margin-top:-.4pt;width:340.35pt;height:.4pt;z-index:487591424;visibility:visible;mso-wrap-style:square;mso-wrap-distance-left:0;mso-wrap-distance-top:0;mso-wrap-distance-right:0;mso-wrap-distance-bottom:0;mso-position-horizontal:absolute;mso-position-horizontal-relative:page;mso-position-vertical:absolute;mso-position-vertical-relative:text;v-text-anchor:top" coordsize="432244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" path="m734301,r-5004,l,,,5080r729234,l734301,5080r,-5080xem1334071,l734314,r,5080l1334071,5080r,-5080xem1339202,r-5067,l1334135,5080r5067,l1339202,xem1798942,r-5067,l1339215,r,5080l1793875,5080r5067,l1798942,xem2294496,r-5004,l1798955,r,5080l2289429,5080r5067,l2294496,xem2774556,r-5067,l2294509,r,5080l2769489,5080r5067,l2774556,xem3257473,l2774569,r,5080l3257473,5080r,-5080xem3262617,r-5067,l3257550,5080r5067,l3262617,xem3770617,r-5067,l3262630,r,5080l3765550,5080r5067,l3770617,xem4322127,l3770630,r,5080l4322127,5080r,-5080xe" fillcolor="black" stroked="f">
                <v:path arrowok="t"/>
                <w10:wrap anchorx="page"/>
              </v:shape>
            </w:pict>
          </mc:Fallback>
        </mc:AlternateContent>
      </w:r>
      <w:r>
        <w:t xml:space="preserve">Berdasarkan tabel diatas dapat diketahui bahwa terdapat 15 (42,9%) responden dengan tingkat aktivitas fisik baik dan memiliki tekanan darah yang normal. Sedangkan responden yang aktivitas fisiknya rendah lebih banyak yang memiliki tekanan darah yang tinggi (37,1%). Hasil uji kai kuadrat menunjukan bahwa </w:t>
      </w:r>
      <w:r>
        <w:rPr>
          <w:i/>
        </w:rPr>
        <w:t xml:space="preserve">p value </w:t>
      </w:r>
      <w:r>
        <w:t>0.001 sehingga dapat diambil kesimpulan bahwa secara statistik terdapat</w:t>
      </w:r>
      <w:r>
        <w:rPr>
          <w:spacing w:val="-6"/>
        </w:rPr>
        <w:t xml:space="preserve"> </w:t>
      </w:r>
      <w:r>
        <w:t>hubungan</w:t>
      </w:r>
      <w:r>
        <w:rPr>
          <w:spacing w:val="-2"/>
        </w:rPr>
        <w:t xml:space="preserve"> </w:t>
      </w:r>
      <w:r>
        <w:t>yang</w:t>
      </w:r>
      <w:r>
        <w:rPr>
          <w:spacing w:val="-7"/>
        </w:rPr>
        <w:t xml:space="preserve"> </w:t>
      </w:r>
      <w:r>
        <w:t>signifikan</w:t>
      </w:r>
      <w:r>
        <w:rPr>
          <w:spacing w:val="-7"/>
        </w:rPr>
        <w:t xml:space="preserve"> </w:t>
      </w:r>
      <w:r>
        <w:t>antara</w:t>
      </w:r>
      <w:r>
        <w:rPr>
          <w:spacing w:val="-5"/>
        </w:rPr>
        <w:t xml:space="preserve"> </w:t>
      </w:r>
      <w:r>
        <w:t>aktivitas</w:t>
      </w:r>
      <w:r>
        <w:rPr>
          <w:spacing w:val="-8"/>
        </w:rPr>
        <w:t xml:space="preserve"> </w:t>
      </w:r>
      <w:r>
        <w:t>fisik</w:t>
      </w:r>
      <w:r>
        <w:rPr>
          <w:spacing w:val="-7"/>
        </w:rPr>
        <w:t xml:space="preserve"> </w:t>
      </w:r>
      <w:r>
        <w:t>dengan</w:t>
      </w:r>
      <w:r>
        <w:rPr>
          <w:spacing w:val="-7"/>
        </w:rPr>
        <w:t xml:space="preserve"> </w:t>
      </w:r>
      <w:r>
        <w:t>tekanan</w:t>
      </w:r>
      <w:r>
        <w:rPr>
          <w:spacing w:val="-7"/>
        </w:rPr>
        <w:t xml:space="preserve"> </w:t>
      </w:r>
      <w:r>
        <w:t>darah</w:t>
      </w:r>
      <w:r>
        <w:rPr>
          <w:spacing w:val="-7"/>
        </w:rPr>
        <w:t xml:space="preserve"> </w:t>
      </w:r>
      <w:r>
        <w:t>lansia di</w:t>
      </w:r>
      <w:r>
        <w:rPr>
          <w:spacing w:val="-5"/>
        </w:rPr>
        <w:t xml:space="preserve"> </w:t>
      </w:r>
      <w:r>
        <w:t>Klub</w:t>
      </w:r>
      <w:r>
        <w:rPr>
          <w:spacing w:val="-6"/>
        </w:rPr>
        <w:t xml:space="preserve"> </w:t>
      </w:r>
      <w:r>
        <w:t>Jantung</w:t>
      </w:r>
      <w:r>
        <w:rPr>
          <w:spacing w:val="-10"/>
        </w:rPr>
        <w:t xml:space="preserve"> </w:t>
      </w:r>
      <w:r>
        <w:t>Sehat</w:t>
      </w:r>
      <w:r>
        <w:rPr>
          <w:spacing w:val="-2"/>
        </w:rPr>
        <w:t xml:space="preserve"> </w:t>
      </w:r>
      <w:r>
        <w:t>Kab.</w:t>
      </w:r>
      <w:r>
        <w:rPr>
          <w:spacing w:val="-6"/>
        </w:rPr>
        <w:t xml:space="preserve"> </w:t>
      </w:r>
      <w:r>
        <w:t>Cianjur</w:t>
      </w:r>
      <w:r>
        <w:rPr>
          <w:spacing w:val="-5"/>
        </w:rPr>
        <w:t xml:space="preserve"> </w:t>
      </w:r>
      <w:r>
        <w:t>(</w:t>
      </w:r>
      <w:r>
        <w:rPr>
          <w:i/>
        </w:rPr>
        <w:t>p</w:t>
      </w:r>
      <w:r>
        <w:rPr>
          <w:i/>
          <w:spacing w:val="-6"/>
        </w:rPr>
        <w:t xml:space="preserve"> </w:t>
      </w:r>
      <w:r>
        <w:rPr>
          <w:i/>
        </w:rPr>
        <w:t>value</w:t>
      </w:r>
      <w:r>
        <w:rPr>
          <w:i/>
          <w:spacing w:val="-3"/>
        </w:rPr>
        <w:t xml:space="preserve"> </w:t>
      </w:r>
      <w:r>
        <w:t>&lt;0,05).</w:t>
      </w:r>
      <w:r>
        <w:rPr>
          <w:spacing w:val="-5"/>
        </w:rPr>
        <w:t xml:space="preserve"> </w:t>
      </w:r>
      <w:r>
        <w:t>Nilai</w:t>
      </w:r>
      <w:r>
        <w:rPr>
          <w:spacing w:val="-5"/>
        </w:rPr>
        <w:t xml:space="preserve"> </w:t>
      </w:r>
      <w:r>
        <w:t>OR</w:t>
      </w:r>
      <w:r>
        <w:rPr>
          <w:spacing w:val="-6"/>
        </w:rPr>
        <w:t xml:space="preserve"> </w:t>
      </w:r>
      <w:r>
        <w:t>=</w:t>
      </w:r>
      <w:r>
        <w:rPr>
          <w:spacing w:val="-5"/>
        </w:rPr>
        <w:t xml:space="preserve"> </w:t>
      </w:r>
      <w:r>
        <w:t>16,250</w:t>
      </w:r>
      <w:r>
        <w:rPr>
          <w:spacing w:val="-6"/>
        </w:rPr>
        <w:t xml:space="preserve"> </w:t>
      </w:r>
      <w:r>
        <w:t>menunjukan jika lansia dengan aktivitas tinggi memiliki peluang</w:t>
      </w:r>
      <w:r>
        <w:rPr>
          <w:spacing w:val="-3"/>
        </w:rPr>
        <w:t xml:space="preserve"> </w:t>
      </w:r>
      <w:r>
        <w:t>16 kali untuk memiliki tekanan darah yang normal.</w:t>
      </w:r>
    </w:p>
    <w:p w:rsidR="004F788F" w:rsidRDefault="004F788F">
      <w:pPr>
        <w:pStyle w:val="TableParagraph"/>
        <w:spacing w:line="240" w:lineRule="auto"/>
        <w:rPr>
          <w:sz w:val="18"/>
        </w:rPr>
      </w:pPr>
    </w:p>
    <w:p w:rsidR="00FA148B" w:rsidRDefault="00FA148B" w:rsidP="00FA148B">
      <w:pPr>
        <w:pStyle w:val="Heading1"/>
        <w:numPr>
          <w:ilvl w:val="0"/>
          <w:numId w:val="2"/>
        </w:numPr>
        <w:tabs>
          <w:tab w:val="left" w:pos="568"/>
        </w:tabs>
        <w:spacing w:line="240" w:lineRule="auto"/>
        <w:ind w:left="568" w:hanging="359"/>
      </w:pPr>
      <w:r>
        <w:rPr>
          <w:spacing w:val="-2"/>
        </w:rPr>
        <w:t>PEMBAHASAN</w:t>
      </w:r>
    </w:p>
    <w:p w:rsidR="00FA148B" w:rsidRDefault="00FA148B" w:rsidP="00FA148B">
      <w:pPr>
        <w:pStyle w:val="Heading2"/>
        <w:numPr>
          <w:ilvl w:val="1"/>
          <w:numId w:val="2"/>
        </w:numPr>
        <w:tabs>
          <w:tab w:val="left" w:pos="860"/>
        </w:tabs>
        <w:ind w:left="860" w:hanging="359"/>
        <w:jc w:val="both"/>
      </w:pPr>
      <w:r>
        <w:t>Gambaran</w:t>
      </w:r>
      <w:r>
        <w:rPr>
          <w:spacing w:val="-2"/>
        </w:rPr>
        <w:t xml:space="preserve"> </w:t>
      </w:r>
      <w:r>
        <w:t>Karakteristik</w:t>
      </w:r>
      <w:r>
        <w:rPr>
          <w:spacing w:val="-12"/>
        </w:rPr>
        <w:t xml:space="preserve"> </w:t>
      </w:r>
      <w:r>
        <w:t>Responden</w:t>
      </w:r>
      <w:r>
        <w:rPr>
          <w:spacing w:val="-5"/>
        </w:rPr>
        <w:t xml:space="preserve"> </w:t>
      </w:r>
      <w:r>
        <w:rPr>
          <w:spacing w:val="-2"/>
        </w:rPr>
        <w:t>Penelitian</w:t>
      </w:r>
    </w:p>
    <w:p w:rsidR="00FA148B" w:rsidRDefault="00FA148B" w:rsidP="00FA148B">
      <w:pPr>
        <w:pStyle w:val="BodyText"/>
        <w:ind w:right="562" w:firstLine="412"/>
      </w:pPr>
      <w:r>
        <w:t>Hasil penelitian dan pengolahan data menggambarkan karakteristik responden</w:t>
      </w:r>
      <w:r>
        <w:rPr>
          <w:spacing w:val="-15"/>
        </w:rPr>
        <w:t xml:space="preserve"> </w:t>
      </w:r>
      <w:r>
        <w:t>penelitian.</w:t>
      </w:r>
      <w:r>
        <w:rPr>
          <w:spacing w:val="-15"/>
        </w:rPr>
        <w:t xml:space="preserve"> </w:t>
      </w:r>
      <w:r>
        <w:t>Responden</w:t>
      </w:r>
      <w:r>
        <w:rPr>
          <w:spacing w:val="-15"/>
        </w:rPr>
        <w:t xml:space="preserve"> </w:t>
      </w:r>
      <w:r>
        <w:t>yang</w:t>
      </w:r>
      <w:r>
        <w:rPr>
          <w:spacing w:val="-15"/>
        </w:rPr>
        <w:t xml:space="preserve"> </w:t>
      </w:r>
      <w:r>
        <w:t>diteliti</w:t>
      </w:r>
      <w:r>
        <w:rPr>
          <w:spacing w:val="-15"/>
        </w:rPr>
        <w:t xml:space="preserve"> </w:t>
      </w:r>
      <w:r>
        <w:t>merupakan</w:t>
      </w:r>
      <w:r>
        <w:rPr>
          <w:spacing w:val="-15"/>
        </w:rPr>
        <w:t xml:space="preserve"> </w:t>
      </w:r>
      <w:r>
        <w:t>lansia</w:t>
      </w:r>
      <w:r>
        <w:rPr>
          <w:spacing w:val="-15"/>
        </w:rPr>
        <w:t xml:space="preserve"> </w:t>
      </w:r>
      <w:r>
        <w:t>yang</w:t>
      </w:r>
      <w:r>
        <w:rPr>
          <w:spacing w:val="-15"/>
        </w:rPr>
        <w:t xml:space="preserve"> </w:t>
      </w:r>
      <w:r>
        <w:t>di</w:t>
      </w:r>
      <w:r>
        <w:rPr>
          <w:spacing w:val="-12"/>
        </w:rPr>
        <w:t xml:space="preserve"> </w:t>
      </w:r>
      <w:r>
        <w:t>KJS</w:t>
      </w:r>
      <w:r>
        <w:rPr>
          <w:spacing w:val="-12"/>
        </w:rPr>
        <w:t xml:space="preserve"> </w:t>
      </w:r>
      <w:r>
        <w:t>yang sebagian</w:t>
      </w:r>
      <w:r>
        <w:rPr>
          <w:spacing w:val="-10"/>
        </w:rPr>
        <w:t xml:space="preserve"> </w:t>
      </w:r>
      <w:r>
        <w:t>besar</w:t>
      </w:r>
      <w:r>
        <w:rPr>
          <w:spacing w:val="-10"/>
        </w:rPr>
        <w:t xml:space="preserve"> </w:t>
      </w:r>
      <w:r>
        <w:t>merupakan</w:t>
      </w:r>
      <w:r>
        <w:rPr>
          <w:spacing w:val="-10"/>
        </w:rPr>
        <w:t xml:space="preserve"> </w:t>
      </w:r>
      <w:r>
        <w:t>lansia</w:t>
      </w:r>
      <w:r>
        <w:rPr>
          <w:spacing w:val="-9"/>
        </w:rPr>
        <w:t xml:space="preserve"> </w:t>
      </w:r>
      <w:r>
        <w:t>pada</w:t>
      </w:r>
      <w:r>
        <w:rPr>
          <w:spacing w:val="-9"/>
        </w:rPr>
        <w:t xml:space="preserve"> </w:t>
      </w:r>
      <w:r>
        <w:t>rentang</w:t>
      </w:r>
      <w:r>
        <w:rPr>
          <w:spacing w:val="-14"/>
        </w:rPr>
        <w:t xml:space="preserve"> </w:t>
      </w:r>
      <w:r>
        <w:t>usia</w:t>
      </w:r>
      <w:r>
        <w:rPr>
          <w:spacing w:val="-3"/>
        </w:rPr>
        <w:t xml:space="preserve"> </w:t>
      </w:r>
      <w:r>
        <w:t>&gt;60</w:t>
      </w:r>
      <w:r>
        <w:rPr>
          <w:spacing w:val="-10"/>
        </w:rPr>
        <w:t xml:space="preserve"> </w:t>
      </w:r>
      <w:r>
        <w:t>tahun.</w:t>
      </w:r>
      <w:r>
        <w:rPr>
          <w:spacing w:val="-7"/>
        </w:rPr>
        <w:t xml:space="preserve"> </w:t>
      </w:r>
      <w:r>
        <w:t>Hal</w:t>
      </w:r>
      <w:r>
        <w:rPr>
          <w:spacing w:val="-9"/>
        </w:rPr>
        <w:t xml:space="preserve"> </w:t>
      </w:r>
      <w:r>
        <w:t>tersebut</w:t>
      </w:r>
      <w:r>
        <w:rPr>
          <w:spacing w:val="-9"/>
        </w:rPr>
        <w:t xml:space="preserve"> </w:t>
      </w:r>
      <w:r>
        <w:t>sesuai dengan penelitian (Eliani, Yenny, Sukmawati, 2022) yang melakukan penelitian di Wilayah kerja PKM I Denpasar Timur, bahwa sebagian besar lansia yang diteliti merupakan lansia perempuan pada usia &gt;60 tahun. Penelitian (Riantini, 2023) juga menunjukan</w:t>
      </w:r>
      <w:r>
        <w:rPr>
          <w:spacing w:val="-1"/>
        </w:rPr>
        <w:t xml:space="preserve"> </w:t>
      </w:r>
      <w:r>
        <w:t>bahwa rata-rata usia responden 64</w:t>
      </w:r>
      <w:r>
        <w:rPr>
          <w:spacing w:val="-1"/>
        </w:rPr>
        <w:t xml:space="preserve"> </w:t>
      </w:r>
      <w:r>
        <w:t>tahun penelitian yang dilakukan di PKM Susut I Bali. Selain itu, hasil penelitian sejalan dengan data dari BPS (2014) yang menyebutkan bahwa lansia di Jawa Barat didominasi oleh lansia pada rentang usia 60-69 tahun yaitu sebesar 9,42% dari total penduduk. Sesuai dengan hasil Riskesdas, distribusi lansia Indonesia paling besar berada pada</w:t>
      </w:r>
      <w:r>
        <w:rPr>
          <w:spacing w:val="-15"/>
        </w:rPr>
        <w:t xml:space="preserve"> </w:t>
      </w:r>
      <w:r>
        <w:t>kelompok</w:t>
      </w:r>
      <w:r>
        <w:rPr>
          <w:spacing w:val="-15"/>
        </w:rPr>
        <w:t xml:space="preserve"> </w:t>
      </w:r>
      <w:r>
        <w:t>lansia</w:t>
      </w:r>
      <w:r>
        <w:rPr>
          <w:spacing w:val="-15"/>
        </w:rPr>
        <w:t xml:space="preserve"> </w:t>
      </w:r>
      <w:r>
        <w:t>madya</w:t>
      </w:r>
      <w:r>
        <w:rPr>
          <w:spacing w:val="-15"/>
        </w:rPr>
        <w:t xml:space="preserve"> </w:t>
      </w:r>
      <w:r>
        <w:t>(usia</w:t>
      </w:r>
      <w:r>
        <w:rPr>
          <w:spacing w:val="-15"/>
        </w:rPr>
        <w:t xml:space="preserve"> </w:t>
      </w:r>
      <w:r>
        <w:t>60-69</w:t>
      </w:r>
      <w:r>
        <w:rPr>
          <w:spacing w:val="-15"/>
        </w:rPr>
        <w:t xml:space="preserve"> </w:t>
      </w:r>
      <w:r>
        <w:t>tahun)</w:t>
      </w:r>
      <w:r>
        <w:rPr>
          <w:spacing w:val="-15"/>
        </w:rPr>
        <w:t xml:space="preserve"> </w:t>
      </w:r>
      <w:r>
        <w:t>yaitu</w:t>
      </w:r>
      <w:r>
        <w:rPr>
          <w:spacing w:val="-15"/>
        </w:rPr>
        <w:t xml:space="preserve"> </w:t>
      </w:r>
      <w:r>
        <w:t>sebesar</w:t>
      </w:r>
      <w:r>
        <w:rPr>
          <w:spacing w:val="-15"/>
        </w:rPr>
        <w:t xml:space="preserve"> </w:t>
      </w:r>
      <w:r>
        <w:t>56,16%</w:t>
      </w:r>
      <w:r>
        <w:rPr>
          <w:spacing w:val="-15"/>
        </w:rPr>
        <w:t xml:space="preserve"> </w:t>
      </w:r>
      <w:r>
        <w:t>(Kemenkes, 2013). Hasil penelitian ini juga sesuai dengan usia harapan hidup (UHH) lansia Indonesia yang</w:t>
      </w:r>
      <w:r>
        <w:rPr>
          <w:spacing w:val="-2"/>
        </w:rPr>
        <w:t xml:space="preserve"> </w:t>
      </w:r>
      <w:r>
        <w:t>mengalami</w:t>
      </w:r>
      <w:r>
        <w:rPr>
          <w:spacing w:val="-2"/>
        </w:rPr>
        <w:t xml:space="preserve"> </w:t>
      </w:r>
      <w:r>
        <w:t>peningkatan yaitu</w:t>
      </w:r>
      <w:r>
        <w:rPr>
          <w:spacing w:val="-2"/>
        </w:rPr>
        <w:t xml:space="preserve"> </w:t>
      </w:r>
      <w:r>
        <w:t>69.43</w:t>
      </w:r>
      <w:r>
        <w:rPr>
          <w:spacing w:val="-2"/>
        </w:rPr>
        <w:t xml:space="preserve"> </w:t>
      </w:r>
      <w:r>
        <w:t>tahun</w:t>
      </w:r>
      <w:r>
        <w:rPr>
          <w:spacing w:val="-2"/>
        </w:rPr>
        <w:t xml:space="preserve"> </w:t>
      </w:r>
      <w:r>
        <w:t>di</w:t>
      </w:r>
      <w:r>
        <w:rPr>
          <w:spacing w:val="-2"/>
        </w:rPr>
        <w:t xml:space="preserve"> </w:t>
      </w:r>
      <w:r>
        <w:t>tahun</w:t>
      </w:r>
      <w:r>
        <w:rPr>
          <w:spacing w:val="-2"/>
        </w:rPr>
        <w:t xml:space="preserve"> </w:t>
      </w:r>
      <w:r>
        <w:t>2010</w:t>
      </w:r>
      <w:r>
        <w:rPr>
          <w:spacing w:val="-2"/>
        </w:rPr>
        <w:t xml:space="preserve"> </w:t>
      </w:r>
      <w:r>
        <w:t>menjadi 69,65</w:t>
      </w:r>
      <w:r>
        <w:rPr>
          <w:spacing w:val="-15"/>
        </w:rPr>
        <w:t xml:space="preserve"> </w:t>
      </w:r>
      <w:r>
        <w:t>tahun</w:t>
      </w:r>
      <w:r>
        <w:rPr>
          <w:spacing w:val="-15"/>
        </w:rPr>
        <w:t xml:space="preserve"> </w:t>
      </w:r>
      <w:r>
        <w:t>pada</w:t>
      </w:r>
      <w:r>
        <w:rPr>
          <w:spacing w:val="-14"/>
        </w:rPr>
        <w:t xml:space="preserve"> </w:t>
      </w:r>
      <w:r>
        <w:t>tahun</w:t>
      </w:r>
      <w:r>
        <w:rPr>
          <w:spacing w:val="-15"/>
        </w:rPr>
        <w:t xml:space="preserve"> </w:t>
      </w:r>
      <w:r>
        <w:t>2011</w:t>
      </w:r>
      <w:r>
        <w:rPr>
          <w:spacing w:val="-15"/>
        </w:rPr>
        <w:t xml:space="preserve"> </w:t>
      </w:r>
      <w:r>
        <w:t>(Kemenkes,2013).</w:t>
      </w:r>
      <w:r>
        <w:rPr>
          <w:spacing w:val="-15"/>
        </w:rPr>
        <w:t xml:space="preserve"> </w:t>
      </w:r>
      <w:r>
        <w:t>Hal</w:t>
      </w:r>
      <w:r>
        <w:rPr>
          <w:spacing w:val="-15"/>
        </w:rPr>
        <w:t xml:space="preserve"> </w:t>
      </w:r>
      <w:r>
        <w:t>ini</w:t>
      </w:r>
      <w:r>
        <w:rPr>
          <w:spacing w:val="-15"/>
        </w:rPr>
        <w:t xml:space="preserve"> </w:t>
      </w:r>
      <w:r>
        <w:t>menunjukan</w:t>
      </w:r>
      <w:r>
        <w:rPr>
          <w:spacing w:val="-15"/>
        </w:rPr>
        <w:t xml:space="preserve"> </w:t>
      </w:r>
      <w:r>
        <w:t>jika</w:t>
      </w:r>
      <w:r>
        <w:rPr>
          <w:spacing w:val="-14"/>
        </w:rPr>
        <w:t xml:space="preserve"> </w:t>
      </w:r>
      <w:r>
        <w:t>sebagian besar lansia Indonesia merupakan lansia pada rentang 60-69 tahun</w:t>
      </w:r>
    </w:p>
    <w:p w:rsidR="00FA148B" w:rsidRDefault="00FA148B">
      <w:pPr>
        <w:pStyle w:val="TableParagraph"/>
        <w:spacing w:line="240" w:lineRule="auto"/>
        <w:rPr>
          <w:sz w:val="18"/>
        </w:rPr>
        <w:sectPr w:rsidR="00FA148B">
          <w:footerReference w:type="default" r:id="rId11"/>
          <w:pgSz w:w="11910" w:h="16840"/>
          <w:pgMar w:top="1660" w:right="1133" w:bottom="1640" w:left="1559" w:header="0" w:footer="1446" w:gutter="0"/>
          <w:cols w:space="720"/>
        </w:sectPr>
      </w:pPr>
    </w:p>
    <w:p w:rsidR="004F788F" w:rsidRDefault="004F788F">
      <w:pPr>
        <w:pStyle w:val="BodyText"/>
        <w:spacing w:before="7"/>
        <w:ind w:left="0"/>
        <w:jc w:val="left"/>
        <w:rPr>
          <w:sz w:val="5"/>
        </w:rPr>
      </w:pPr>
    </w:p>
    <w:p w:rsidR="004F788F" w:rsidRDefault="005115C1">
      <w:pPr>
        <w:pStyle w:val="BodyText"/>
        <w:spacing w:line="20" w:lineRule="exact"/>
        <w:ind w:left="709"/>
        <w:jc w:val="left"/>
        <w:rPr>
          <w:sz w:val="2"/>
        </w:rPr>
      </w:pPr>
      <w:r>
        <w:rPr>
          <w:noProof/>
          <w:sz w:val="2"/>
          <w:lang w:val="en-US"/>
        </w:rPr>
        <mc:AlternateContent>
          <mc:Choice Requires="wps">
            <w:drawing>
              <wp:inline distT="0" distB="0" distL="0" distR="0" wp14:anchorId="75E6A3A6" wp14:editId="2C211616">
                <wp:extent cx="4322445" cy="508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22445" cy="5080"/>
                          <a:chOff x="0" y="0"/>
                          <a:chExt cx="4322445" cy="5080"/>
                        </a:xfrm>
                      </wpg:grpSpPr>
                      <wps:wsp>
                        <wps:cNvPr id="12" name="Graphic 12"/>
                        <wps:cNvSpPr/>
                        <wps:spPr>
                          <a:xfrm>
                            <a:off x="0" y="0"/>
                            <a:ext cx="4322445" cy="5080"/>
                          </a:xfrm>
                          <a:custGeom>
                            <a:avLst/>
                            <a:gdLst/>
                            <a:ahLst/>
                            <a:cxnLst/>
                            <a:rect l="l" t="t" r="r" b="b"/>
                            <a:pathLst>
                              <a:path w="4322445" h="5080">
                                <a:moveTo>
                                  <a:pt x="734301" y="0"/>
                                </a:moveTo>
                                <a:lnTo>
                                  <a:pt x="729297" y="0"/>
                                </a:lnTo>
                                <a:lnTo>
                                  <a:pt x="0" y="0"/>
                                </a:lnTo>
                                <a:lnTo>
                                  <a:pt x="0" y="5080"/>
                                </a:lnTo>
                                <a:lnTo>
                                  <a:pt x="729234" y="5080"/>
                                </a:lnTo>
                                <a:lnTo>
                                  <a:pt x="734301" y="5080"/>
                                </a:lnTo>
                                <a:lnTo>
                                  <a:pt x="734301" y="0"/>
                                </a:lnTo>
                                <a:close/>
                              </a:path>
                              <a:path w="4322445" h="5080">
                                <a:moveTo>
                                  <a:pt x="1334071" y="0"/>
                                </a:moveTo>
                                <a:lnTo>
                                  <a:pt x="734314" y="0"/>
                                </a:lnTo>
                                <a:lnTo>
                                  <a:pt x="734314" y="5080"/>
                                </a:lnTo>
                                <a:lnTo>
                                  <a:pt x="1334071" y="5080"/>
                                </a:lnTo>
                                <a:lnTo>
                                  <a:pt x="1334071" y="0"/>
                                </a:lnTo>
                                <a:close/>
                              </a:path>
                              <a:path w="4322445" h="5080">
                                <a:moveTo>
                                  <a:pt x="1339202" y="0"/>
                                </a:moveTo>
                                <a:lnTo>
                                  <a:pt x="1334135" y="0"/>
                                </a:lnTo>
                                <a:lnTo>
                                  <a:pt x="1334135" y="5080"/>
                                </a:lnTo>
                                <a:lnTo>
                                  <a:pt x="1339202" y="5080"/>
                                </a:lnTo>
                                <a:lnTo>
                                  <a:pt x="1339202" y="0"/>
                                </a:lnTo>
                                <a:close/>
                              </a:path>
                              <a:path w="4322445" h="5080">
                                <a:moveTo>
                                  <a:pt x="1798942" y="0"/>
                                </a:moveTo>
                                <a:lnTo>
                                  <a:pt x="1793875" y="0"/>
                                </a:lnTo>
                                <a:lnTo>
                                  <a:pt x="1339215" y="0"/>
                                </a:lnTo>
                                <a:lnTo>
                                  <a:pt x="1339215" y="5080"/>
                                </a:lnTo>
                                <a:lnTo>
                                  <a:pt x="1793875" y="5080"/>
                                </a:lnTo>
                                <a:lnTo>
                                  <a:pt x="1798942" y="5080"/>
                                </a:lnTo>
                                <a:lnTo>
                                  <a:pt x="1798942" y="0"/>
                                </a:lnTo>
                                <a:close/>
                              </a:path>
                              <a:path w="4322445" h="5080">
                                <a:moveTo>
                                  <a:pt x="2294496" y="0"/>
                                </a:moveTo>
                                <a:lnTo>
                                  <a:pt x="2289492" y="0"/>
                                </a:lnTo>
                                <a:lnTo>
                                  <a:pt x="1798955" y="0"/>
                                </a:lnTo>
                                <a:lnTo>
                                  <a:pt x="1798955" y="5080"/>
                                </a:lnTo>
                                <a:lnTo>
                                  <a:pt x="2289429" y="5080"/>
                                </a:lnTo>
                                <a:lnTo>
                                  <a:pt x="2294496" y="5080"/>
                                </a:lnTo>
                                <a:lnTo>
                                  <a:pt x="2294496" y="0"/>
                                </a:lnTo>
                                <a:close/>
                              </a:path>
                              <a:path w="4322445" h="5080">
                                <a:moveTo>
                                  <a:pt x="2774556" y="0"/>
                                </a:moveTo>
                                <a:lnTo>
                                  <a:pt x="2769489" y="0"/>
                                </a:lnTo>
                                <a:lnTo>
                                  <a:pt x="2294509" y="0"/>
                                </a:lnTo>
                                <a:lnTo>
                                  <a:pt x="2294509" y="5080"/>
                                </a:lnTo>
                                <a:lnTo>
                                  <a:pt x="2769489" y="5080"/>
                                </a:lnTo>
                                <a:lnTo>
                                  <a:pt x="2774556" y="5080"/>
                                </a:lnTo>
                                <a:lnTo>
                                  <a:pt x="2774556" y="0"/>
                                </a:lnTo>
                                <a:close/>
                              </a:path>
                              <a:path w="4322445" h="5080">
                                <a:moveTo>
                                  <a:pt x="3257473" y="0"/>
                                </a:moveTo>
                                <a:lnTo>
                                  <a:pt x="2774569" y="0"/>
                                </a:lnTo>
                                <a:lnTo>
                                  <a:pt x="2774569" y="5080"/>
                                </a:lnTo>
                                <a:lnTo>
                                  <a:pt x="3257473" y="5080"/>
                                </a:lnTo>
                                <a:lnTo>
                                  <a:pt x="3257473" y="0"/>
                                </a:lnTo>
                                <a:close/>
                              </a:path>
                              <a:path w="4322445" h="5080">
                                <a:moveTo>
                                  <a:pt x="3262617" y="0"/>
                                </a:moveTo>
                                <a:lnTo>
                                  <a:pt x="3257550" y="0"/>
                                </a:lnTo>
                                <a:lnTo>
                                  <a:pt x="3257550" y="5080"/>
                                </a:lnTo>
                                <a:lnTo>
                                  <a:pt x="3262617" y="5080"/>
                                </a:lnTo>
                                <a:lnTo>
                                  <a:pt x="3262617" y="0"/>
                                </a:lnTo>
                                <a:close/>
                              </a:path>
                              <a:path w="4322445" h="5080">
                                <a:moveTo>
                                  <a:pt x="3770617" y="0"/>
                                </a:moveTo>
                                <a:lnTo>
                                  <a:pt x="3765550" y="0"/>
                                </a:lnTo>
                                <a:lnTo>
                                  <a:pt x="3262630" y="0"/>
                                </a:lnTo>
                                <a:lnTo>
                                  <a:pt x="3262630" y="5080"/>
                                </a:lnTo>
                                <a:lnTo>
                                  <a:pt x="3765550" y="5080"/>
                                </a:lnTo>
                                <a:lnTo>
                                  <a:pt x="3770617" y="5080"/>
                                </a:lnTo>
                                <a:lnTo>
                                  <a:pt x="3770617" y="0"/>
                                </a:lnTo>
                                <a:close/>
                              </a:path>
                              <a:path w="4322445" h="5080">
                                <a:moveTo>
                                  <a:pt x="4322127" y="0"/>
                                </a:moveTo>
                                <a:lnTo>
                                  <a:pt x="3770630" y="0"/>
                                </a:lnTo>
                                <a:lnTo>
                                  <a:pt x="3770630" y="5080"/>
                                </a:lnTo>
                                <a:lnTo>
                                  <a:pt x="4322127" y="5080"/>
                                </a:lnTo>
                                <a:lnTo>
                                  <a:pt x="432212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340.35pt;height:.4pt;mso-position-horizontal-relative:char;mso-position-vertical-relative:line" id="docshapegroup9" coordorigin="0,0" coordsize="6807,8">
                <v:shape style="position:absolute;left:0;top:0;width:6807;height:8" id="docshape10" coordorigin="0,0" coordsize="6807,8" path="m1156,0l1149,0,1148,0,0,0,0,8,1148,8,1149,8,1156,8,1156,0xm2101,0l1156,0,1156,8,2101,8,2101,0xm2109,0l2101,0,2101,8,2109,8,2109,0xm2833,0l2825,0,2109,0,2109,8,2825,8,2833,8,2833,0xm3613,0l3606,0,3605,0,2833,0,2833,8,3605,8,3606,8,3613,8,3613,0xm4369,0l4361,0,3613,0,3613,8,4361,8,4369,8,4369,0xm5130,0l4369,0,4369,8,5130,8,5130,0xm5138,0l5130,0,5130,8,5138,8,5138,0xm5938,0l5930,0,5138,0,5138,8,5930,8,5938,8,5938,0xm6807,0l5938,0,5938,8,6807,8,6807,0xe" filled="true" fillcolor="#000000" stroked="false">
                  <v:path arrowok="t"/>
                  <v:fill type="solid"/>
                </v:shape>
              </v:group>
            </w:pict>
          </mc:Fallback>
        </mc:AlternateContent>
      </w:r>
    </w:p>
    <w:p w:rsidR="004F788F" w:rsidRDefault="004F788F">
      <w:pPr>
        <w:pStyle w:val="BodyText"/>
        <w:ind w:left="0"/>
        <w:jc w:val="left"/>
      </w:pPr>
    </w:p>
    <w:p w:rsidR="004F788F" w:rsidRDefault="005115C1">
      <w:pPr>
        <w:pStyle w:val="BodyText"/>
        <w:ind w:right="562" w:firstLine="412"/>
      </w:pPr>
      <w:r>
        <w:t>Pada</w:t>
      </w:r>
      <w:r>
        <w:rPr>
          <w:spacing w:val="-5"/>
        </w:rPr>
        <w:t xml:space="preserve"> </w:t>
      </w:r>
      <w:r>
        <w:t>penelitian</w:t>
      </w:r>
      <w:r>
        <w:rPr>
          <w:spacing w:val="-7"/>
        </w:rPr>
        <w:t xml:space="preserve"> </w:t>
      </w:r>
      <w:r>
        <w:t>ini</w:t>
      </w:r>
      <w:r>
        <w:rPr>
          <w:spacing w:val="-6"/>
        </w:rPr>
        <w:t xml:space="preserve"> </w:t>
      </w:r>
      <w:r>
        <w:t>persentase</w:t>
      </w:r>
      <w:r>
        <w:rPr>
          <w:spacing w:val="-5"/>
        </w:rPr>
        <w:t xml:space="preserve"> </w:t>
      </w:r>
      <w:r>
        <w:t>lansia</w:t>
      </w:r>
      <w:r>
        <w:rPr>
          <w:spacing w:val="-5"/>
        </w:rPr>
        <w:t xml:space="preserve"> </w:t>
      </w:r>
      <w:r>
        <w:t>perempuan</w:t>
      </w:r>
      <w:r>
        <w:rPr>
          <w:spacing w:val="-7"/>
        </w:rPr>
        <w:t xml:space="preserve"> </w:t>
      </w:r>
      <w:r>
        <w:t>lebih</w:t>
      </w:r>
      <w:r>
        <w:rPr>
          <w:spacing w:val="-7"/>
        </w:rPr>
        <w:t xml:space="preserve"> </w:t>
      </w:r>
      <w:r>
        <w:t>banyak</w:t>
      </w:r>
      <w:r>
        <w:rPr>
          <w:spacing w:val="-7"/>
        </w:rPr>
        <w:t xml:space="preserve"> </w:t>
      </w:r>
      <w:r>
        <w:t>daripada</w:t>
      </w:r>
      <w:r>
        <w:rPr>
          <w:spacing w:val="-5"/>
        </w:rPr>
        <w:t xml:space="preserve"> </w:t>
      </w:r>
      <w:r>
        <w:t>lansia laki-</w:t>
      </w:r>
      <w:r>
        <w:rPr>
          <w:spacing w:val="-15"/>
        </w:rPr>
        <w:t xml:space="preserve"> </w:t>
      </w:r>
      <w:r>
        <w:t>laki</w:t>
      </w:r>
      <w:r>
        <w:rPr>
          <w:spacing w:val="-7"/>
        </w:rPr>
        <w:t xml:space="preserve"> </w:t>
      </w:r>
      <w:r>
        <w:t>yaitu</w:t>
      </w:r>
      <w:r>
        <w:rPr>
          <w:spacing w:val="-11"/>
        </w:rPr>
        <w:t xml:space="preserve"> </w:t>
      </w:r>
      <w:r>
        <w:t>sebesar</w:t>
      </w:r>
      <w:r>
        <w:rPr>
          <w:spacing w:val="-11"/>
        </w:rPr>
        <w:t xml:space="preserve"> </w:t>
      </w:r>
      <w:r>
        <w:t>88,6%.</w:t>
      </w:r>
      <w:r>
        <w:rPr>
          <w:spacing w:val="-11"/>
        </w:rPr>
        <w:t xml:space="preserve"> </w:t>
      </w:r>
      <w:r>
        <w:t>Pada</w:t>
      </w:r>
      <w:r>
        <w:rPr>
          <w:spacing w:val="-10"/>
        </w:rPr>
        <w:t xml:space="preserve"> </w:t>
      </w:r>
      <w:r>
        <w:t>penelitian.</w:t>
      </w:r>
      <w:r>
        <w:rPr>
          <w:spacing w:val="-11"/>
        </w:rPr>
        <w:t xml:space="preserve"> </w:t>
      </w:r>
      <w:r>
        <w:t>(Eliani,</w:t>
      </w:r>
      <w:r>
        <w:rPr>
          <w:spacing w:val="-11"/>
        </w:rPr>
        <w:t xml:space="preserve"> </w:t>
      </w:r>
      <w:r>
        <w:t>Yenny,</w:t>
      </w:r>
      <w:r>
        <w:rPr>
          <w:spacing w:val="-8"/>
        </w:rPr>
        <w:t xml:space="preserve"> </w:t>
      </w:r>
      <w:r>
        <w:t>Sukmawati,</w:t>
      </w:r>
      <w:r>
        <w:rPr>
          <w:spacing w:val="-8"/>
        </w:rPr>
        <w:t xml:space="preserve"> </w:t>
      </w:r>
      <w:r>
        <w:t>2022) dengan responden di Wilayah kerja PKM I Denpasar Timur juga menunjukan bahwa</w:t>
      </w:r>
      <w:r>
        <w:rPr>
          <w:spacing w:val="-10"/>
        </w:rPr>
        <w:t xml:space="preserve"> </w:t>
      </w:r>
      <w:r>
        <w:t>sebagian</w:t>
      </w:r>
      <w:r>
        <w:rPr>
          <w:spacing w:val="-10"/>
        </w:rPr>
        <w:t xml:space="preserve"> </w:t>
      </w:r>
      <w:r>
        <w:t>besar</w:t>
      </w:r>
      <w:r>
        <w:rPr>
          <w:spacing w:val="-10"/>
        </w:rPr>
        <w:t xml:space="preserve"> </w:t>
      </w:r>
      <w:r>
        <w:t>responden</w:t>
      </w:r>
      <w:r>
        <w:rPr>
          <w:spacing w:val="-10"/>
        </w:rPr>
        <w:t xml:space="preserve"> </w:t>
      </w:r>
      <w:r>
        <w:t>berjenis</w:t>
      </w:r>
      <w:r>
        <w:rPr>
          <w:spacing w:val="-15"/>
        </w:rPr>
        <w:t xml:space="preserve"> </w:t>
      </w:r>
      <w:r>
        <w:t>kelamin</w:t>
      </w:r>
      <w:r>
        <w:rPr>
          <w:spacing w:val="-10"/>
        </w:rPr>
        <w:t xml:space="preserve"> </w:t>
      </w:r>
      <w:r>
        <w:t>perempuan</w:t>
      </w:r>
      <w:r>
        <w:rPr>
          <w:spacing w:val="-10"/>
        </w:rPr>
        <w:t xml:space="preserve"> </w:t>
      </w:r>
      <w:r>
        <w:t>(73,4%).</w:t>
      </w:r>
      <w:r>
        <w:rPr>
          <w:spacing w:val="-10"/>
        </w:rPr>
        <w:t xml:space="preserve"> </w:t>
      </w:r>
      <w:r>
        <w:t xml:space="preserve">Penelitian di Palembang yang dilakukan oleh Khoiruniyah (2022) juga menunjukan bahwa 39 orang lansia perempuan atau sebesar 59,1% merupakan responden dalam </w:t>
      </w:r>
      <w:r>
        <w:rPr>
          <w:spacing w:val="-2"/>
        </w:rPr>
        <w:t>penelitiannya.</w:t>
      </w:r>
    </w:p>
    <w:p w:rsidR="004F788F" w:rsidRDefault="005115C1">
      <w:pPr>
        <w:pStyle w:val="BodyText"/>
        <w:spacing w:before="1"/>
        <w:ind w:right="565" w:firstLine="412"/>
      </w:pPr>
      <w:r>
        <w:t>Proporsi</w:t>
      </w:r>
      <w:r>
        <w:rPr>
          <w:spacing w:val="-10"/>
        </w:rPr>
        <w:t xml:space="preserve"> </w:t>
      </w:r>
      <w:r>
        <w:t>lansia</w:t>
      </w:r>
      <w:r>
        <w:rPr>
          <w:spacing w:val="-10"/>
        </w:rPr>
        <w:t xml:space="preserve"> </w:t>
      </w:r>
      <w:r>
        <w:t>perempuan</w:t>
      </w:r>
      <w:r>
        <w:rPr>
          <w:spacing w:val="-11"/>
        </w:rPr>
        <w:t xml:space="preserve"> </w:t>
      </w:r>
      <w:r>
        <w:t>di</w:t>
      </w:r>
      <w:r>
        <w:rPr>
          <w:spacing w:val="-10"/>
        </w:rPr>
        <w:t xml:space="preserve"> </w:t>
      </w:r>
      <w:r>
        <w:t>Indonesia</w:t>
      </w:r>
      <w:r>
        <w:rPr>
          <w:spacing w:val="-10"/>
        </w:rPr>
        <w:t xml:space="preserve"> </w:t>
      </w:r>
      <w:r>
        <w:t>lebih</w:t>
      </w:r>
      <w:r>
        <w:rPr>
          <w:spacing w:val="-11"/>
        </w:rPr>
        <w:t xml:space="preserve"> </w:t>
      </w:r>
      <w:r>
        <w:t>banyak</w:t>
      </w:r>
      <w:r>
        <w:rPr>
          <w:spacing w:val="-11"/>
        </w:rPr>
        <w:t xml:space="preserve"> </w:t>
      </w:r>
      <w:r>
        <w:t>dari</w:t>
      </w:r>
      <w:r>
        <w:rPr>
          <w:spacing w:val="-10"/>
        </w:rPr>
        <w:t xml:space="preserve"> </w:t>
      </w:r>
      <w:r>
        <w:t>pada</w:t>
      </w:r>
      <w:r>
        <w:rPr>
          <w:spacing w:val="-10"/>
        </w:rPr>
        <w:t xml:space="preserve"> </w:t>
      </w:r>
      <w:r>
        <w:t>laki-laki</w:t>
      </w:r>
      <w:r>
        <w:rPr>
          <w:spacing w:val="-10"/>
        </w:rPr>
        <w:t xml:space="preserve"> </w:t>
      </w:r>
      <w:r>
        <w:t>yaitu sebesar 53,2% (BPS, 2014). Karena jumlahnya yang lebih banyak, maka lansia perempuan di Indonesia memiliki usia harapan hidup yang lebih tinggi daripada laki-laki.</w:t>
      </w:r>
      <w:r>
        <w:rPr>
          <w:spacing w:val="-15"/>
        </w:rPr>
        <w:t xml:space="preserve"> </w:t>
      </w:r>
      <w:r>
        <w:t>Selain</w:t>
      </w:r>
      <w:r>
        <w:rPr>
          <w:spacing w:val="-15"/>
        </w:rPr>
        <w:t xml:space="preserve"> </w:t>
      </w:r>
      <w:r>
        <w:t>itu,</w:t>
      </w:r>
      <w:r>
        <w:rPr>
          <w:spacing w:val="-15"/>
        </w:rPr>
        <w:t xml:space="preserve"> </w:t>
      </w:r>
      <w:r>
        <w:t>lansia</w:t>
      </w:r>
      <w:r>
        <w:rPr>
          <w:spacing w:val="-15"/>
        </w:rPr>
        <w:t xml:space="preserve"> </w:t>
      </w:r>
      <w:r>
        <w:t>perempuan</w:t>
      </w:r>
      <w:r>
        <w:rPr>
          <w:spacing w:val="-15"/>
        </w:rPr>
        <w:t xml:space="preserve"> </w:t>
      </w:r>
      <w:r>
        <w:t>dinilai</w:t>
      </w:r>
      <w:r>
        <w:rPr>
          <w:spacing w:val="-15"/>
        </w:rPr>
        <w:t xml:space="preserve"> </w:t>
      </w:r>
      <w:r>
        <w:t>lebih</w:t>
      </w:r>
      <w:r>
        <w:rPr>
          <w:spacing w:val="-15"/>
        </w:rPr>
        <w:t xml:space="preserve"> </w:t>
      </w:r>
      <w:r>
        <w:t>aktif</w:t>
      </w:r>
      <w:r>
        <w:rPr>
          <w:spacing w:val="-15"/>
        </w:rPr>
        <w:t xml:space="preserve"> </w:t>
      </w:r>
      <w:r>
        <w:t>dalam</w:t>
      </w:r>
      <w:r>
        <w:rPr>
          <w:spacing w:val="-15"/>
        </w:rPr>
        <w:t xml:space="preserve"> </w:t>
      </w:r>
      <w:r>
        <w:t>mengikuti</w:t>
      </w:r>
      <w:r>
        <w:rPr>
          <w:spacing w:val="-15"/>
        </w:rPr>
        <w:t xml:space="preserve"> </w:t>
      </w:r>
      <w:r>
        <w:t>kegiatan di masyarakat seperti Posbindu, pengajian, dan senam bersama. Oleh sebab itu dalam penelitian ini, sebagian besar responden merupakan lansia perempuan.</w:t>
      </w:r>
    </w:p>
    <w:p w:rsidR="004F788F" w:rsidRDefault="005115C1">
      <w:pPr>
        <w:pStyle w:val="BodyText"/>
        <w:ind w:right="565" w:firstLine="412"/>
      </w:pPr>
      <w:r>
        <w:t>Berdasarkan penelitian ini diketahui bahwa sebagian besar lansia yang mengikuti Klub Jantung</w:t>
      </w:r>
      <w:r>
        <w:rPr>
          <w:spacing w:val="-4"/>
        </w:rPr>
        <w:t xml:space="preserve"> </w:t>
      </w:r>
      <w:r>
        <w:t>Sehat masih memiliki pasangan atau berstatus</w:t>
      </w:r>
      <w:r>
        <w:rPr>
          <w:spacing w:val="-1"/>
        </w:rPr>
        <w:t xml:space="preserve"> </w:t>
      </w:r>
      <w:r>
        <w:t>menikah. Hal ini sejalan dengan penelitian (Zulfa, 2017) di Depok yaitu sebagian besar lansia masih berstatus menikah yaitu sebesar 58,9%. Selain itu, hasil penelitian juga sesuai dengan publikasi dari Pusat Data dan Informasi Kemenkes RI yang</w:t>
      </w:r>
    </w:p>
    <w:p w:rsidR="004F788F" w:rsidRDefault="005115C1">
      <w:pPr>
        <w:pStyle w:val="BodyText"/>
        <w:spacing w:before="60"/>
        <w:ind w:right="578"/>
      </w:pPr>
      <w:r>
        <w:t>menyebutkan bahwa sebagian besar lansia Indonesia berstatus kawin yaitu sebesar 57,81% (Kemenkes, 2013).</w:t>
      </w:r>
    </w:p>
    <w:p w:rsidR="004F788F" w:rsidRDefault="005115C1">
      <w:pPr>
        <w:pStyle w:val="BodyText"/>
        <w:ind w:right="564" w:firstLine="412"/>
      </w:pPr>
      <w:r>
        <w:t>Selain itu, penelitian ini menunjukan bahwa sebagian besar lansia yang diteliti sebagian besar yang menyelesaikan pendidkannya sampai tinggkat SMA (34,3%),</w:t>
      </w:r>
      <w:r>
        <w:rPr>
          <w:spacing w:val="-8"/>
        </w:rPr>
        <w:t xml:space="preserve"> </w:t>
      </w:r>
      <w:r>
        <w:t>namun</w:t>
      </w:r>
      <w:r>
        <w:rPr>
          <w:spacing w:val="-8"/>
        </w:rPr>
        <w:t xml:space="preserve"> </w:t>
      </w:r>
      <w:r>
        <w:t>memang</w:t>
      </w:r>
      <w:r>
        <w:rPr>
          <w:spacing w:val="-11"/>
        </w:rPr>
        <w:t xml:space="preserve"> </w:t>
      </w:r>
      <w:r>
        <w:t>kebanyakan</w:t>
      </w:r>
      <w:r>
        <w:rPr>
          <w:spacing w:val="-7"/>
        </w:rPr>
        <w:t xml:space="preserve"> </w:t>
      </w:r>
      <w:r>
        <w:t>anggota</w:t>
      </w:r>
      <w:r>
        <w:rPr>
          <w:spacing w:val="-3"/>
        </w:rPr>
        <w:t xml:space="preserve"> </w:t>
      </w:r>
      <w:r>
        <w:t>KJS</w:t>
      </w:r>
      <w:r>
        <w:rPr>
          <w:spacing w:val="-9"/>
        </w:rPr>
        <w:t xml:space="preserve"> </w:t>
      </w:r>
      <w:r>
        <w:t>merupakan</w:t>
      </w:r>
      <w:r>
        <w:rPr>
          <w:spacing w:val="-7"/>
        </w:rPr>
        <w:t xml:space="preserve"> </w:t>
      </w:r>
      <w:r>
        <w:t>orang-orang</w:t>
      </w:r>
      <w:r>
        <w:rPr>
          <w:spacing w:val="-8"/>
        </w:rPr>
        <w:t xml:space="preserve"> </w:t>
      </w:r>
      <w:r>
        <w:t>yang berpendidikan walaupun setingkat SMA. Hasil penelitian ini sejalan dengan penelitian (Khoiriyah, 2022) menunjukan sebagian besar lansia merupakan lulusan</w:t>
      </w:r>
      <w:r>
        <w:rPr>
          <w:spacing w:val="-3"/>
        </w:rPr>
        <w:t xml:space="preserve"> </w:t>
      </w:r>
      <w:r>
        <w:t>SMA</w:t>
      </w:r>
      <w:r>
        <w:rPr>
          <w:spacing w:val="-5"/>
        </w:rPr>
        <w:t xml:space="preserve"> </w:t>
      </w:r>
      <w:r>
        <w:t>yaitu</w:t>
      </w:r>
      <w:r>
        <w:rPr>
          <w:spacing w:val="-3"/>
        </w:rPr>
        <w:t xml:space="preserve"> </w:t>
      </w:r>
      <w:r>
        <w:t>sebesar</w:t>
      </w:r>
      <w:r>
        <w:rPr>
          <w:spacing w:val="-3"/>
        </w:rPr>
        <w:t xml:space="preserve"> </w:t>
      </w:r>
      <w:r>
        <w:t>65,2%,</w:t>
      </w:r>
      <w:r>
        <w:rPr>
          <w:spacing w:val="-3"/>
        </w:rPr>
        <w:t xml:space="preserve"> </w:t>
      </w:r>
      <w:r>
        <w:t>berbeda dengan</w:t>
      </w:r>
      <w:r>
        <w:rPr>
          <w:spacing w:val="-3"/>
        </w:rPr>
        <w:t xml:space="preserve"> </w:t>
      </w:r>
      <w:r>
        <w:t>penelitian</w:t>
      </w:r>
      <w:r>
        <w:rPr>
          <w:spacing w:val="-1"/>
        </w:rPr>
        <w:t xml:space="preserve"> </w:t>
      </w:r>
      <w:r>
        <w:t>(Zulfa,</w:t>
      </w:r>
      <w:r>
        <w:rPr>
          <w:spacing w:val="-3"/>
        </w:rPr>
        <w:t xml:space="preserve"> </w:t>
      </w:r>
      <w:r>
        <w:t>2017) yang menunjukan bahwa karakteristik lansia di Kota Depok 30,8% tidak bersekolah.</w:t>
      </w:r>
    </w:p>
    <w:p w:rsidR="004F788F" w:rsidRDefault="005115C1">
      <w:pPr>
        <w:pStyle w:val="BodyText"/>
        <w:spacing w:before="1"/>
        <w:ind w:right="562" w:firstLine="412"/>
      </w:pPr>
      <w:r>
        <w:t>Hasil</w:t>
      </w:r>
      <w:r>
        <w:rPr>
          <w:spacing w:val="-15"/>
        </w:rPr>
        <w:t xml:space="preserve"> </w:t>
      </w:r>
      <w:r>
        <w:t>penelitian</w:t>
      </w:r>
      <w:r>
        <w:rPr>
          <w:spacing w:val="-15"/>
        </w:rPr>
        <w:t xml:space="preserve"> </w:t>
      </w:r>
      <w:r>
        <w:t>menunjukan</w:t>
      </w:r>
      <w:r>
        <w:rPr>
          <w:spacing w:val="-15"/>
        </w:rPr>
        <w:t xml:space="preserve"> </w:t>
      </w:r>
      <w:r>
        <w:t>bahwa</w:t>
      </w:r>
      <w:r>
        <w:rPr>
          <w:spacing w:val="-15"/>
        </w:rPr>
        <w:t xml:space="preserve"> </w:t>
      </w:r>
      <w:r>
        <w:t>sebagian</w:t>
      </w:r>
      <w:r>
        <w:rPr>
          <w:spacing w:val="-15"/>
        </w:rPr>
        <w:t xml:space="preserve"> </w:t>
      </w:r>
      <w:r>
        <w:t>besar</w:t>
      </w:r>
      <w:r>
        <w:rPr>
          <w:spacing w:val="-15"/>
        </w:rPr>
        <w:t xml:space="preserve"> </w:t>
      </w:r>
      <w:r>
        <w:t>lansia</w:t>
      </w:r>
      <w:r>
        <w:rPr>
          <w:spacing w:val="-15"/>
        </w:rPr>
        <w:t xml:space="preserve"> </w:t>
      </w:r>
      <w:r>
        <w:t>merupakan</w:t>
      </w:r>
      <w:r>
        <w:rPr>
          <w:spacing w:val="-15"/>
        </w:rPr>
        <w:t xml:space="preserve"> </w:t>
      </w:r>
      <w:r>
        <w:t>seorang pensiunan yang mempunyai profesi sebelumnya, hasil survey yang peneliti dapatkan dilokasi senam, kebanyakan anggota merupakan anggota instansi pemerintah ataupun guru dan begitu pula dengan lansia merupakan pensiunan guru</w:t>
      </w:r>
      <w:r>
        <w:rPr>
          <w:spacing w:val="-15"/>
        </w:rPr>
        <w:t xml:space="preserve"> </w:t>
      </w:r>
      <w:r>
        <w:t>kebanyakannya,</w:t>
      </w:r>
      <w:r>
        <w:rPr>
          <w:spacing w:val="-15"/>
        </w:rPr>
        <w:t xml:space="preserve"> </w:t>
      </w:r>
      <w:r>
        <w:t>dan</w:t>
      </w:r>
      <w:r>
        <w:rPr>
          <w:spacing w:val="-15"/>
        </w:rPr>
        <w:t xml:space="preserve"> </w:t>
      </w:r>
      <w:r>
        <w:t>kebanyakan</w:t>
      </w:r>
      <w:r>
        <w:rPr>
          <w:spacing w:val="-15"/>
        </w:rPr>
        <w:t xml:space="preserve"> </w:t>
      </w:r>
      <w:r>
        <w:t>lansia</w:t>
      </w:r>
      <w:r>
        <w:rPr>
          <w:spacing w:val="-15"/>
        </w:rPr>
        <w:t xml:space="preserve"> </w:t>
      </w:r>
      <w:r>
        <w:t>tidak</w:t>
      </w:r>
      <w:r>
        <w:rPr>
          <w:spacing w:val="-15"/>
        </w:rPr>
        <w:t xml:space="preserve"> </w:t>
      </w:r>
      <w:r>
        <w:t>memiliki</w:t>
      </w:r>
      <w:r>
        <w:rPr>
          <w:spacing w:val="-15"/>
        </w:rPr>
        <w:t xml:space="preserve"> </w:t>
      </w:r>
      <w:r>
        <w:t>keluhan</w:t>
      </w:r>
      <w:r>
        <w:rPr>
          <w:spacing w:val="-15"/>
        </w:rPr>
        <w:t xml:space="preserve"> </w:t>
      </w:r>
      <w:r>
        <w:t>penyakit</w:t>
      </w:r>
      <w:r>
        <w:rPr>
          <w:spacing w:val="-15"/>
        </w:rPr>
        <w:t xml:space="preserve"> </w:t>
      </w:r>
      <w:r>
        <w:t>saat dilakukan</w:t>
      </w:r>
      <w:r>
        <w:rPr>
          <w:spacing w:val="-15"/>
        </w:rPr>
        <w:t xml:space="preserve"> </w:t>
      </w:r>
      <w:r>
        <w:t>penelitian.</w:t>
      </w:r>
      <w:r>
        <w:rPr>
          <w:spacing w:val="-15"/>
        </w:rPr>
        <w:t xml:space="preserve"> </w:t>
      </w:r>
      <w:r>
        <w:t>Beda</w:t>
      </w:r>
      <w:r>
        <w:rPr>
          <w:spacing w:val="-15"/>
        </w:rPr>
        <w:t xml:space="preserve"> </w:t>
      </w:r>
      <w:r>
        <w:t>halnya</w:t>
      </w:r>
      <w:r>
        <w:rPr>
          <w:spacing w:val="-15"/>
        </w:rPr>
        <w:t xml:space="preserve"> </w:t>
      </w:r>
      <w:r>
        <w:t>dengan</w:t>
      </w:r>
      <w:r>
        <w:rPr>
          <w:spacing w:val="-15"/>
        </w:rPr>
        <w:t xml:space="preserve"> </w:t>
      </w:r>
      <w:r>
        <w:t>penelitian</w:t>
      </w:r>
      <w:r>
        <w:rPr>
          <w:spacing w:val="-15"/>
        </w:rPr>
        <w:t xml:space="preserve"> </w:t>
      </w:r>
      <w:r>
        <w:t>yang</w:t>
      </w:r>
      <w:r>
        <w:rPr>
          <w:spacing w:val="-15"/>
        </w:rPr>
        <w:t xml:space="preserve"> </w:t>
      </w:r>
      <w:r>
        <w:t>dilakukan</w:t>
      </w:r>
      <w:r>
        <w:rPr>
          <w:spacing w:val="-15"/>
        </w:rPr>
        <w:t xml:space="preserve"> </w:t>
      </w:r>
      <w:r>
        <w:t>(Zulfa,</w:t>
      </w:r>
      <w:r>
        <w:rPr>
          <w:spacing w:val="-15"/>
        </w:rPr>
        <w:t xml:space="preserve"> </w:t>
      </w:r>
      <w:r>
        <w:t>2017) yang menyimpulkan bahwa sebagian besar lansia di Depok sudah tidak bekerja dan</w:t>
      </w:r>
      <w:r>
        <w:rPr>
          <w:spacing w:val="-3"/>
        </w:rPr>
        <w:t xml:space="preserve"> </w:t>
      </w:r>
      <w:r>
        <w:t>bukan</w:t>
      </w:r>
      <w:r>
        <w:rPr>
          <w:spacing w:val="-3"/>
        </w:rPr>
        <w:t xml:space="preserve"> </w:t>
      </w:r>
      <w:r>
        <w:t>seorang</w:t>
      </w:r>
      <w:r>
        <w:rPr>
          <w:spacing w:val="-8"/>
        </w:rPr>
        <w:t xml:space="preserve"> </w:t>
      </w:r>
      <w:r>
        <w:t>pensiunan.</w:t>
      </w:r>
      <w:r>
        <w:rPr>
          <w:spacing w:val="-3"/>
        </w:rPr>
        <w:t xml:space="preserve"> </w:t>
      </w:r>
      <w:r>
        <w:t>Hal itu</w:t>
      </w:r>
      <w:r>
        <w:rPr>
          <w:spacing w:val="-3"/>
        </w:rPr>
        <w:t xml:space="preserve"> </w:t>
      </w:r>
      <w:r>
        <w:t>dapat</w:t>
      </w:r>
      <w:r>
        <w:rPr>
          <w:spacing w:val="-3"/>
        </w:rPr>
        <w:t xml:space="preserve"> </w:t>
      </w:r>
      <w:r>
        <w:t>terjadi</w:t>
      </w:r>
      <w:r>
        <w:rPr>
          <w:spacing w:val="-3"/>
        </w:rPr>
        <w:t xml:space="preserve"> </w:t>
      </w:r>
      <w:r>
        <w:t>karena</w:t>
      </w:r>
      <w:r>
        <w:rPr>
          <w:spacing w:val="-2"/>
        </w:rPr>
        <w:t xml:space="preserve"> </w:t>
      </w:r>
      <w:r>
        <w:t>persentase</w:t>
      </w:r>
      <w:r>
        <w:rPr>
          <w:spacing w:val="-2"/>
        </w:rPr>
        <w:t xml:space="preserve"> </w:t>
      </w:r>
      <w:r>
        <w:t>lansia</w:t>
      </w:r>
      <w:r>
        <w:rPr>
          <w:spacing w:val="-2"/>
        </w:rPr>
        <w:t xml:space="preserve"> </w:t>
      </w:r>
      <w:r>
        <w:t>lebih besar adalah perempuan yang mayoritas merupakan seorang ibu rumah tangga yang umumnya tidak bekerja melainkan melakukan pekerjaan rumah tangga. Hasil penelitian</w:t>
      </w:r>
      <w:r>
        <w:rPr>
          <w:spacing w:val="-2"/>
        </w:rPr>
        <w:t xml:space="preserve"> </w:t>
      </w:r>
      <w:r>
        <w:t>juga menyimpulkan bahwa sebagian besar lansia tidak memiliki keluhan penyakit bertolak belakang dengan yang disimpulkan dalam penelitian (Zulfa, 2017) dimana pada penelitiannya banyak lansia yang memiliki keluhan. (Zulfa, 2017) menganalisis jika hal ini dapat terjadi karena kondisi fisiologis lansia</w:t>
      </w:r>
      <w:r>
        <w:rPr>
          <w:spacing w:val="-15"/>
        </w:rPr>
        <w:t xml:space="preserve"> </w:t>
      </w:r>
      <w:r>
        <w:t>mengalami</w:t>
      </w:r>
      <w:r>
        <w:rPr>
          <w:spacing w:val="-15"/>
        </w:rPr>
        <w:t xml:space="preserve"> </w:t>
      </w:r>
      <w:r>
        <w:t>penurunan</w:t>
      </w:r>
      <w:r>
        <w:rPr>
          <w:spacing w:val="-14"/>
        </w:rPr>
        <w:t xml:space="preserve"> </w:t>
      </w:r>
      <w:r>
        <w:t>dengan</w:t>
      </w:r>
      <w:r>
        <w:rPr>
          <w:spacing w:val="-14"/>
        </w:rPr>
        <w:t xml:space="preserve"> </w:t>
      </w:r>
      <w:r>
        <w:t>seiring</w:t>
      </w:r>
      <w:r>
        <w:rPr>
          <w:spacing w:val="-15"/>
        </w:rPr>
        <w:t xml:space="preserve"> </w:t>
      </w:r>
      <w:r>
        <w:t>bertambahnya</w:t>
      </w:r>
      <w:r>
        <w:rPr>
          <w:spacing w:val="-13"/>
        </w:rPr>
        <w:t xml:space="preserve"> </w:t>
      </w:r>
      <w:r>
        <w:t>usia</w:t>
      </w:r>
      <w:r>
        <w:rPr>
          <w:spacing w:val="-13"/>
        </w:rPr>
        <w:t xml:space="preserve"> </w:t>
      </w:r>
      <w:r>
        <w:t>sehingga</w:t>
      </w:r>
      <w:r>
        <w:rPr>
          <w:spacing w:val="-13"/>
        </w:rPr>
        <w:t xml:space="preserve"> </w:t>
      </w:r>
      <w:r>
        <w:t>semakin berisiko</w:t>
      </w:r>
      <w:r>
        <w:rPr>
          <w:spacing w:val="-3"/>
        </w:rPr>
        <w:t xml:space="preserve"> </w:t>
      </w:r>
      <w:r>
        <w:t>mengalami</w:t>
      </w:r>
      <w:r>
        <w:rPr>
          <w:spacing w:val="-3"/>
        </w:rPr>
        <w:t xml:space="preserve"> </w:t>
      </w:r>
      <w:r>
        <w:t>berbagai</w:t>
      </w:r>
      <w:r>
        <w:rPr>
          <w:spacing w:val="-3"/>
        </w:rPr>
        <w:t xml:space="preserve"> </w:t>
      </w:r>
      <w:r>
        <w:t>gangguan</w:t>
      </w:r>
      <w:r>
        <w:rPr>
          <w:spacing w:val="-3"/>
        </w:rPr>
        <w:t xml:space="preserve"> </w:t>
      </w:r>
      <w:r>
        <w:t>kesehatan</w:t>
      </w:r>
      <w:r>
        <w:rPr>
          <w:spacing w:val="-3"/>
        </w:rPr>
        <w:t xml:space="preserve"> </w:t>
      </w:r>
      <w:r>
        <w:t>terutama</w:t>
      </w:r>
      <w:r>
        <w:rPr>
          <w:spacing w:val="-2"/>
        </w:rPr>
        <w:t xml:space="preserve"> </w:t>
      </w:r>
      <w:r>
        <w:t>penyakit</w:t>
      </w:r>
      <w:r>
        <w:rPr>
          <w:spacing w:val="-3"/>
        </w:rPr>
        <w:t xml:space="preserve"> </w:t>
      </w:r>
      <w:r>
        <w:t xml:space="preserve">degeneratif. Kondisi kesehatan lansia pun dipengaruhi oleh kegiatan harian dan pola makan </w:t>
      </w:r>
      <w:r>
        <w:rPr>
          <w:spacing w:val="-2"/>
        </w:rPr>
        <w:t>lansia.</w:t>
      </w:r>
    </w:p>
    <w:p w:rsidR="004F788F" w:rsidRDefault="005115C1">
      <w:pPr>
        <w:pStyle w:val="Heading2"/>
        <w:numPr>
          <w:ilvl w:val="1"/>
          <w:numId w:val="2"/>
        </w:numPr>
        <w:tabs>
          <w:tab w:val="left" w:pos="860"/>
        </w:tabs>
        <w:spacing w:before="5"/>
        <w:ind w:left="860" w:hanging="359"/>
        <w:jc w:val="both"/>
      </w:pPr>
      <w:r>
        <w:t>Gambaran</w:t>
      </w:r>
      <w:r>
        <w:rPr>
          <w:spacing w:val="-6"/>
        </w:rPr>
        <w:t xml:space="preserve"> </w:t>
      </w:r>
      <w:r>
        <w:t>Aktivitas</w:t>
      </w:r>
      <w:r>
        <w:rPr>
          <w:spacing w:val="-4"/>
        </w:rPr>
        <w:t xml:space="preserve"> </w:t>
      </w:r>
      <w:r>
        <w:t>Fisik</w:t>
      </w:r>
      <w:r>
        <w:rPr>
          <w:spacing w:val="-11"/>
        </w:rPr>
        <w:t xml:space="preserve"> </w:t>
      </w:r>
      <w:r>
        <w:t>Lansia</w:t>
      </w:r>
      <w:r>
        <w:rPr>
          <w:spacing w:val="1"/>
        </w:rPr>
        <w:t xml:space="preserve"> </w:t>
      </w:r>
      <w:r>
        <w:t>di</w:t>
      </w:r>
      <w:r>
        <w:rPr>
          <w:spacing w:val="-2"/>
        </w:rPr>
        <w:t xml:space="preserve"> </w:t>
      </w:r>
      <w:r>
        <w:t>KJS</w:t>
      </w:r>
      <w:r>
        <w:rPr>
          <w:spacing w:val="-4"/>
        </w:rPr>
        <w:t xml:space="preserve"> </w:t>
      </w:r>
      <w:r>
        <w:t>Kab.</w:t>
      </w:r>
      <w:r>
        <w:rPr>
          <w:spacing w:val="2"/>
        </w:rPr>
        <w:t xml:space="preserve"> </w:t>
      </w:r>
      <w:r>
        <w:rPr>
          <w:spacing w:val="-2"/>
        </w:rPr>
        <w:t>Cianjur</w:t>
      </w:r>
    </w:p>
    <w:p w:rsidR="004F788F" w:rsidRDefault="005115C1">
      <w:pPr>
        <w:pStyle w:val="BodyText"/>
        <w:ind w:right="562" w:firstLine="412"/>
      </w:pPr>
      <w:r>
        <w:t>Hasil</w:t>
      </w:r>
      <w:r>
        <w:rPr>
          <w:spacing w:val="-15"/>
        </w:rPr>
        <w:t xml:space="preserve"> </w:t>
      </w:r>
      <w:r>
        <w:t>penelitian</w:t>
      </w:r>
      <w:r>
        <w:rPr>
          <w:spacing w:val="-15"/>
        </w:rPr>
        <w:t xml:space="preserve"> </w:t>
      </w:r>
      <w:r>
        <w:t>ini</w:t>
      </w:r>
      <w:r>
        <w:rPr>
          <w:spacing w:val="-15"/>
        </w:rPr>
        <w:t xml:space="preserve"> </w:t>
      </w:r>
      <w:r>
        <w:t>menunjukan</w:t>
      </w:r>
      <w:r>
        <w:rPr>
          <w:spacing w:val="-13"/>
        </w:rPr>
        <w:t xml:space="preserve"> </w:t>
      </w:r>
      <w:r>
        <w:t>bahwa</w:t>
      </w:r>
      <w:r>
        <w:rPr>
          <w:spacing w:val="-13"/>
        </w:rPr>
        <w:t xml:space="preserve"> </w:t>
      </w:r>
      <w:r>
        <w:t>sebagian</w:t>
      </w:r>
      <w:r>
        <w:rPr>
          <w:spacing w:val="-14"/>
        </w:rPr>
        <w:t xml:space="preserve"> </w:t>
      </w:r>
      <w:r>
        <w:t>besar</w:t>
      </w:r>
      <w:r>
        <w:rPr>
          <w:spacing w:val="-14"/>
        </w:rPr>
        <w:t xml:space="preserve"> </w:t>
      </w:r>
      <w:r>
        <w:t>lansia</w:t>
      </w:r>
      <w:r>
        <w:rPr>
          <w:spacing w:val="-13"/>
        </w:rPr>
        <w:t xml:space="preserve"> </w:t>
      </w:r>
      <w:r>
        <w:t>di</w:t>
      </w:r>
      <w:r>
        <w:rPr>
          <w:spacing w:val="-14"/>
        </w:rPr>
        <w:t xml:space="preserve"> </w:t>
      </w:r>
      <w:r>
        <w:t>KJS</w:t>
      </w:r>
      <w:r>
        <w:rPr>
          <w:spacing w:val="-15"/>
        </w:rPr>
        <w:t xml:space="preserve"> </w:t>
      </w:r>
      <w:r>
        <w:t>memiliki tingkat</w:t>
      </w:r>
      <w:r>
        <w:rPr>
          <w:spacing w:val="-5"/>
        </w:rPr>
        <w:t xml:space="preserve"> </w:t>
      </w:r>
      <w:r>
        <w:t>aktivitas</w:t>
      </w:r>
      <w:r>
        <w:rPr>
          <w:spacing w:val="-7"/>
        </w:rPr>
        <w:t xml:space="preserve"> </w:t>
      </w:r>
      <w:r>
        <w:t>fisik</w:t>
      </w:r>
      <w:r>
        <w:rPr>
          <w:spacing w:val="-1"/>
        </w:rPr>
        <w:t xml:space="preserve"> </w:t>
      </w:r>
      <w:r>
        <w:t>yang</w:t>
      </w:r>
      <w:r>
        <w:rPr>
          <w:spacing w:val="-10"/>
        </w:rPr>
        <w:t xml:space="preserve"> </w:t>
      </w:r>
      <w:r>
        <w:t>tinggi</w:t>
      </w:r>
      <w:r>
        <w:rPr>
          <w:spacing w:val="-1"/>
        </w:rPr>
        <w:t xml:space="preserve"> </w:t>
      </w:r>
      <w:r>
        <w:t>yaitu</w:t>
      </w:r>
      <w:r>
        <w:rPr>
          <w:spacing w:val="-6"/>
        </w:rPr>
        <w:t xml:space="preserve"> </w:t>
      </w:r>
      <w:r>
        <w:t>sebanyak</w:t>
      </w:r>
      <w:r>
        <w:rPr>
          <w:spacing w:val="-6"/>
        </w:rPr>
        <w:t xml:space="preserve"> </w:t>
      </w:r>
      <w:r>
        <w:t>19</w:t>
      </w:r>
      <w:r>
        <w:rPr>
          <w:spacing w:val="-6"/>
        </w:rPr>
        <w:t xml:space="preserve"> </w:t>
      </w:r>
      <w:r>
        <w:t>orang</w:t>
      </w:r>
      <w:r>
        <w:rPr>
          <w:spacing w:val="-10"/>
        </w:rPr>
        <w:t xml:space="preserve"> </w:t>
      </w:r>
      <w:r>
        <w:t>lansia</w:t>
      </w:r>
      <w:r>
        <w:rPr>
          <w:spacing w:val="-4"/>
        </w:rPr>
        <w:t xml:space="preserve"> </w:t>
      </w:r>
      <w:r>
        <w:t>(54,3%).</w:t>
      </w:r>
      <w:r>
        <w:rPr>
          <w:spacing w:val="-1"/>
        </w:rPr>
        <w:t xml:space="preserve"> </w:t>
      </w:r>
      <w:r>
        <w:t>Hal</w:t>
      </w:r>
      <w:r>
        <w:rPr>
          <w:spacing w:val="-5"/>
        </w:rPr>
        <w:t xml:space="preserve"> </w:t>
      </w:r>
      <w:r>
        <w:t>ini sejalan</w:t>
      </w:r>
      <w:r>
        <w:rPr>
          <w:spacing w:val="-11"/>
        </w:rPr>
        <w:t xml:space="preserve"> </w:t>
      </w:r>
      <w:r>
        <w:t>dengan</w:t>
      </w:r>
      <w:r>
        <w:rPr>
          <w:spacing w:val="-11"/>
        </w:rPr>
        <w:t xml:space="preserve"> </w:t>
      </w:r>
      <w:r>
        <w:t>penelitian</w:t>
      </w:r>
      <w:r>
        <w:rPr>
          <w:spacing w:val="-7"/>
        </w:rPr>
        <w:t xml:space="preserve"> </w:t>
      </w:r>
      <w:r>
        <w:t>(Zulfa,</w:t>
      </w:r>
      <w:r>
        <w:rPr>
          <w:spacing w:val="-11"/>
        </w:rPr>
        <w:t xml:space="preserve"> </w:t>
      </w:r>
      <w:r>
        <w:t>2017)</w:t>
      </w:r>
      <w:r>
        <w:rPr>
          <w:spacing w:val="-10"/>
        </w:rPr>
        <w:t xml:space="preserve"> </w:t>
      </w:r>
      <w:r>
        <w:t>di</w:t>
      </w:r>
      <w:r>
        <w:rPr>
          <w:spacing w:val="-7"/>
        </w:rPr>
        <w:t xml:space="preserve"> </w:t>
      </w:r>
      <w:r>
        <w:t>Kota</w:t>
      </w:r>
      <w:r>
        <w:rPr>
          <w:spacing w:val="-10"/>
        </w:rPr>
        <w:t xml:space="preserve"> </w:t>
      </w:r>
      <w:r>
        <w:t>Depok</w:t>
      </w:r>
      <w:r>
        <w:rPr>
          <w:spacing w:val="-11"/>
        </w:rPr>
        <w:t xml:space="preserve"> </w:t>
      </w:r>
      <w:r>
        <w:t>(n=110)</w:t>
      </w:r>
      <w:r>
        <w:rPr>
          <w:spacing w:val="-5"/>
        </w:rPr>
        <w:t xml:space="preserve"> </w:t>
      </w:r>
      <w:r>
        <w:t>yang</w:t>
      </w:r>
      <w:r>
        <w:rPr>
          <w:spacing w:val="-11"/>
        </w:rPr>
        <w:t xml:space="preserve"> </w:t>
      </w:r>
      <w:r>
        <w:t>menunjukan bahwa lansia dengan aktivitas tinggi yaitu sebanyak 60 orang (56,1%). Hasil penelitian</w:t>
      </w:r>
      <w:r>
        <w:rPr>
          <w:spacing w:val="-15"/>
        </w:rPr>
        <w:t xml:space="preserve"> </w:t>
      </w:r>
      <w:r>
        <w:t>ini</w:t>
      </w:r>
      <w:r>
        <w:rPr>
          <w:spacing w:val="-15"/>
        </w:rPr>
        <w:t xml:space="preserve"> </w:t>
      </w:r>
      <w:r>
        <w:t>juga</w:t>
      </w:r>
      <w:r>
        <w:rPr>
          <w:spacing w:val="-12"/>
        </w:rPr>
        <w:t xml:space="preserve"> </w:t>
      </w:r>
      <w:r>
        <w:t>tidak</w:t>
      </w:r>
      <w:r>
        <w:rPr>
          <w:spacing w:val="-12"/>
        </w:rPr>
        <w:t xml:space="preserve"> </w:t>
      </w:r>
      <w:r>
        <w:t>sejalan</w:t>
      </w:r>
      <w:r>
        <w:rPr>
          <w:spacing w:val="-12"/>
        </w:rPr>
        <w:t xml:space="preserve"> </w:t>
      </w:r>
      <w:r>
        <w:t>dengan</w:t>
      </w:r>
      <w:r>
        <w:rPr>
          <w:spacing w:val="-12"/>
        </w:rPr>
        <w:t xml:space="preserve"> </w:t>
      </w:r>
      <w:r>
        <w:t>penelitian</w:t>
      </w:r>
      <w:r>
        <w:rPr>
          <w:spacing w:val="-12"/>
        </w:rPr>
        <w:t xml:space="preserve"> </w:t>
      </w:r>
      <w:r>
        <w:t>di</w:t>
      </w:r>
      <w:r>
        <w:rPr>
          <w:spacing w:val="-3"/>
        </w:rPr>
        <w:t xml:space="preserve"> </w:t>
      </w:r>
      <w:r>
        <w:t>PKM</w:t>
      </w:r>
      <w:r>
        <w:rPr>
          <w:spacing w:val="-14"/>
        </w:rPr>
        <w:t xml:space="preserve"> </w:t>
      </w:r>
      <w:r>
        <w:t>23</w:t>
      </w:r>
      <w:r>
        <w:rPr>
          <w:spacing w:val="-10"/>
        </w:rPr>
        <w:t xml:space="preserve"> </w:t>
      </w:r>
      <w:r>
        <w:t>Ilir</w:t>
      </w:r>
      <w:r>
        <w:rPr>
          <w:spacing w:val="-12"/>
        </w:rPr>
        <w:t xml:space="preserve"> </w:t>
      </w:r>
      <w:r>
        <w:t>Palembang</w:t>
      </w:r>
      <w:r>
        <w:rPr>
          <w:spacing w:val="-11"/>
        </w:rPr>
        <w:t xml:space="preserve"> </w:t>
      </w:r>
      <w:r>
        <w:t>yang dilakukan oleh (Khoiriyah, 2022) yang menunjukan bahwa sebagian besar responden lansia melakukan aktivitas fisik ringan yaitu sebanyak74,2%. Dalam Riskesdas juga dijelaskan bahwa sebesar 73% lansia dikategorikan kurang aktif dalam melakukan aktivitas fisik yaitu hampir diseluruh provinsi di Indonesia (Kemenkes, 2013). Hasil penelitian tidak sesuai dengan penelitian sebelumnya dapat terjadi karena perbedaan karakteristik dari responden penelitian seperti tingkat pendidikan, jenis kelamin, pekerjaan, dan riwayat kesehatan. Selain itu, peneliti berpendapat bahwa faktor eksternal seperti dukungan dari lingkungan masyarakat, pemerintah, serta pelayanan kesehatan setempat pun turut mempengaruhi tingkat aktivitas lansia. Sehingga terdapat perbedaan dari hasil penelitian dengan penelitian sebelumnya.</w:t>
      </w:r>
    </w:p>
    <w:p w:rsidR="004F788F" w:rsidRDefault="005115C1">
      <w:pPr>
        <w:pStyle w:val="BodyText"/>
        <w:ind w:right="576" w:firstLine="412"/>
      </w:pPr>
      <w:r>
        <w:t>Tingkat aktivitas lansia di KJS dinilai tinggi dapat terjadi karena beberapa hal. Hal ini disebabkan karena lansia di KJS sebagian besar merupakan anggota senam</w:t>
      </w:r>
      <w:r>
        <w:rPr>
          <w:spacing w:val="-9"/>
        </w:rPr>
        <w:t xml:space="preserve"> </w:t>
      </w:r>
      <w:r>
        <w:t>yang</w:t>
      </w:r>
      <w:r>
        <w:rPr>
          <w:spacing w:val="-13"/>
        </w:rPr>
        <w:t xml:space="preserve"> </w:t>
      </w:r>
      <w:r>
        <w:t>mengikuti</w:t>
      </w:r>
      <w:r>
        <w:rPr>
          <w:spacing w:val="-12"/>
        </w:rPr>
        <w:t xml:space="preserve"> </w:t>
      </w:r>
      <w:r>
        <w:t>senam</w:t>
      </w:r>
      <w:r>
        <w:rPr>
          <w:spacing w:val="-12"/>
        </w:rPr>
        <w:t xml:space="preserve"> </w:t>
      </w:r>
      <w:r>
        <w:t>rutinan</w:t>
      </w:r>
      <w:r>
        <w:rPr>
          <w:spacing w:val="-13"/>
        </w:rPr>
        <w:t xml:space="preserve"> </w:t>
      </w:r>
      <w:r>
        <w:t>setiap</w:t>
      </w:r>
      <w:r>
        <w:rPr>
          <w:spacing w:val="-13"/>
        </w:rPr>
        <w:t xml:space="preserve"> </w:t>
      </w:r>
      <w:r>
        <w:t>minggunya</w:t>
      </w:r>
      <w:r>
        <w:rPr>
          <w:spacing w:val="-9"/>
        </w:rPr>
        <w:t xml:space="preserve"> </w:t>
      </w:r>
      <w:r>
        <w:t>sehinga</w:t>
      </w:r>
      <w:r>
        <w:rPr>
          <w:spacing w:val="-12"/>
        </w:rPr>
        <w:t xml:space="preserve"> </w:t>
      </w:r>
      <w:r>
        <w:t>aktivitas</w:t>
      </w:r>
      <w:r>
        <w:rPr>
          <w:spacing w:val="-15"/>
        </w:rPr>
        <w:t xml:space="preserve"> </w:t>
      </w:r>
      <w:r>
        <w:t>fisiknya terjaga.</w:t>
      </w:r>
      <w:r>
        <w:rPr>
          <w:spacing w:val="34"/>
        </w:rPr>
        <w:t xml:space="preserve"> </w:t>
      </w:r>
      <w:r>
        <w:t>Hal</w:t>
      </w:r>
      <w:r>
        <w:rPr>
          <w:spacing w:val="38"/>
        </w:rPr>
        <w:t xml:space="preserve"> </w:t>
      </w:r>
      <w:r>
        <w:t>ini</w:t>
      </w:r>
      <w:r>
        <w:rPr>
          <w:spacing w:val="38"/>
        </w:rPr>
        <w:t xml:space="preserve"> </w:t>
      </w:r>
      <w:r>
        <w:t>dibuktikan</w:t>
      </w:r>
      <w:r>
        <w:rPr>
          <w:spacing w:val="37"/>
        </w:rPr>
        <w:t xml:space="preserve"> </w:t>
      </w:r>
      <w:r>
        <w:t>pada</w:t>
      </w:r>
      <w:r>
        <w:rPr>
          <w:spacing w:val="39"/>
        </w:rPr>
        <w:t xml:space="preserve"> </w:t>
      </w:r>
      <w:r>
        <w:t>tabel</w:t>
      </w:r>
      <w:r>
        <w:rPr>
          <w:spacing w:val="38"/>
        </w:rPr>
        <w:t xml:space="preserve"> </w:t>
      </w:r>
      <w:r>
        <w:t>5.3</w:t>
      </w:r>
      <w:r>
        <w:rPr>
          <w:spacing w:val="41"/>
        </w:rPr>
        <w:t xml:space="preserve"> </w:t>
      </w:r>
      <w:r>
        <w:t>yang</w:t>
      </w:r>
      <w:r>
        <w:rPr>
          <w:spacing w:val="33"/>
        </w:rPr>
        <w:t xml:space="preserve"> </w:t>
      </w:r>
      <w:r>
        <w:t>menunjukan</w:t>
      </w:r>
      <w:r>
        <w:rPr>
          <w:spacing w:val="37"/>
        </w:rPr>
        <w:t xml:space="preserve"> </w:t>
      </w:r>
      <w:r>
        <w:t>bahwa</w:t>
      </w:r>
      <w:r>
        <w:rPr>
          <w:spacing w:val="34"/>
        </w:rPr>
        <w:t xml:space="preserve"> </w:t>
      </w:r>
      <w:r>
        <w:rPr>
          <w:spacing w:val="-2"/>
        </w:rPr>
        <w:t>mayoritas</w:t>
      </w:r>
    </w:p>
    <w:p w:rsidR="004F788F" w:rsidRDefault="005115C1">
      <w:pPr>
        <w:pStyle w:val="BodyText"/>
        <w:spacing w:before="60"/>
        <w:ind w:right="580"/>
      </w:pPr>
      <w:r>
        <w:t>lansia mengikuti kegiatan olahraga senam SJS (100%). Selain itu lansia yang melakukan kegiatan rumah tangga yang berat seperti mengepel, mengangkat pakaian, mencuci baju, juga cukup besar (65,7%).</w:t>
      </w:r>
    </w:p>
    <w:p w:rsidR="004F788F" w:rsidRDefault="005115C1">
      <w:pPr>
        <w:pStyle w:val="Heading2"/>
        <w:numPr>
          <w:ilvl w:val="1"/>
          <w:numId w:val="2"/>
        </w:numPr>
        <w:tabs>
          <w:tab w:val="left" w:pos="860"/>
        </w:tabs>
        <w:spacing w:before="4"/>
        <w:ind w:left="860" w:hanging="359"/>
        <w:jc w:val="both"/>
      </w:pPr>
      <w:r>
        <w:t>Gambaran</w:t>
      </w:r>
      <w:r>
        <w:rPr>
          <w:spacing w:val="-7"/>
        </w:rPr>
        <w:t xml:space="preserve"> </w:t>
      </w:r>
      <w:r>
        <w:t>Tekanan</w:t>
      </w:r>
      <w:r>
        <w:rPr>
          <w:spacing w:val="-4"/>
        </w:rPr>
        <w:t xml:space="preserve"> </w:t>
      </w:r>
      <w:r>
        <w:t>Darah</w:t>
      </w:r>
      <w:r>
        <w:rPr>
          <w:spacing w:val="-5"/>
        </w:rPr>
        <w:t xml:space="preserve"> </w:t>
      </w:r>
      <w:r>
        <w:t>Lansia di</w:t>
      </w:r>
      <w:r>
        <w:rPr>
          <w:spacing w:val="-2"/>
        </w:rPr>
        <w:t xml:space="preserve"> </w:t>
      </w:r>
      <w:r>
        <w:t>KJS</w:t>
      </w:r>
      <w:r>
        <w:rPr>
          <w:spacing w:val="-5"/>
        </w:rPr>
        <w:t xml:space="preserve"> </w:t>
      </w:r>
      <w:r>
        <w:t>Kab.</w:t>
      </w:r>
      <w:r>
        <w:rPr>
          <w:spacing w:val="1"/>
        </w:rPr>
        <w:t xml:space="preserve"> </w:t>
      </w:r>
      <w:r>
        <w:rPr>
          <w:spacing w:val="-2"/>
        </w:rPr>
        <w:t>Cianjur</w:t>
      </w:r>
    </w:p>
    <w:p w:rsidR="004F788F" w:rsidRDefault="005115C1">
      <w:pPr>
        <w:pStyle w:val="BodyText"/>
        <w:ind w:right="564" w:firstLine="720"/>
      </w:pPr>
      <w:r>
        <w:t>Pada penelitian ini, peneliti melakukan pengukuran tekanan darah responden. Tabel 5.6 dapat menunjukan hasil penelitian yaitu sebagian besar lansia KJS memiliki tekanan darah yang normal (51,4%). Seseorang dikatakan memiliki</w:t>
      </w:r>
      <w:r>
        <w:rPr>
          <w:spacing w:val="-1"/>
        </w:rPr>
        <w:t xml:space="preserve"> </w:t>
      </w:r>
      <w:r>
        <w:t>hipertensi</w:t>
      </w:r>
      <w:r>
        <w:rPr>
          <w:spacing w:val="-1"/>
        </w:rPr>
        <w:t xml:space="preserve"> </w:t>
      </w:r>
      <w:r>
        <w:t>ketika</w:t>
      </w:r>
      <w:r>
        <w:rPr>
          <w:spacing w:val="-1"/>
        </w:rPr>
        <w:t xml:space="preserve"> </w:t>
      </w:r>
      <w:r>
        <w:t>hasil</w:t>
      </w:r>
      <w:r>
        <w:rPr>
          <w:spacing w:val="-1"/>
        </w:rPr>
        <w:t xml:space="preserve"> </w:t>
      </w:r>
      <w:r>
        <w:t>pengukuran tekanan</w:t>
      </w:r>
      <w:r>
        <w:rPr>
          <w:spacing w:val="-3"/>
        </w:rPr>
        <w:t xml:space="preserve"> </w:t>
      </w:r>
      <w:r>
        <w:t>darah</w:t>
      </w:r>
      <w:r>
        <w:rPr>
          <w:spacing w:val="-3"/>
        </w:rPr>
        <w:t xml:space="preserve"> </w:t>
      </w:r>
      <w:r>
        <w:t>sistol</w:t>
      </w:r>
      <w:r>
        <w:rPr>
          <w:spacing w:val="-1"/>
        </w:rPr>
        <w:t xml:space="preserve"> </w:t>
      </w:r>
      <w:r>
        <w:t>dan/atau</w:t>
      </w:r>
      <w:r>
        <w:rPr>
          <w:spacing w:val="-3"/>
        </w:rPr>
        <w:t xml:space="preserve"> </w:t>
      </w:r>
      <w:r>
        <w:t>diastol memiliki nilai yang tinggi (&gt;139 / &gt;90 mmHg). Oleh karena itu, peneliti menyimpulkan bahwa sebanyak 51,4% lansia di KJS memiliki tekanan darah yang</w:t>
      </w:r>
      <w:r>
        <w:rPr>
          <w:spacing w:val="-8"/>
        </w:rPr>
        <w:t xml:space="preserve"> </w:t>
      </w:r>
      <w:r>
        <w:t>normal.</w:t>
      </w:r>
      <w:r>
        <w:rPr>
          <w:spacing w:val="-3"/>
        </w:rPr>
        <w:t xml:space="preserve"> </w:t>
      </w:r>
      <w:r>
        <w:t>Hal</w:t>
      </w:r>
      <w:r>
        <w:rPr>
          <w:spacing w:val="-7"/>
        </w:rPr>
        <w:t xml:space="preserve"> </w:t>
      </w:r>
      <w:r>
        <w:t>tersebut</w:t>
      </w:r>
      <w:r>
        <w:rPr>
          <w:spacing w:val="-6"/>
        </w:rPr>
        <w:t xml:space="preserve"> </w:t>
      </w:r>
      <w:r>
        <w:t>tidak</w:t>
      </w:r>
      <w:r>
        <w:rPr>
          <w:spacing w:val="-3"/>
        </w:rPr>
        <w:t xml:space="preserve"> </w:t>
      </w:r>
      <w:r>
        <w:t>sejalan</w:t>
      </w:r>
      <w:r>
        <w:rPr>
          <w:spacing w:val="-3"/>
        </w:rPr>
        <w:t xml:space="preserve"> </w:t>
      </w:r>
      <w:r>
        <w:t>dengan</w:t>
      </w:r>
      <w:r>
        <w:rPr>
          <w:spacing w:val="40"/>
        </w:rPr>
        <w:t xml:space="preserve"> </w:t>
      </w:r>
      <w:r>
        <w:t>(Riantini,</w:t>
      </w:r>
      <w:r>
        <w:rPr>
          <w:spacing w:val="-3"/>
        </w:rPr>
        <w:t xml:space="preserve"> </w:t>
      </w:r>
      <w:r>
        <w:t>2023)</w:t>
      </w:r>
      <w:r>
        <w:rPr>
          <w:spacing w:val="-7"/>
        </w:rPr>
        <w:t xml:space="preserve"> </w:t>
      </w:r>
      <w:r>
        <w:t>yang</w:t>
      </w:r>
      <w:r>
        <w:rPr>
          <w:spacing w:val="-8"/>
        </w:rPr>
        <w:t xml:space="preserve"> </w:t>
      </w:r>
      <w:r>
        <w:t>melakukan penelitian pada lansia di PKM Susut I Bali yaitu memiliki tekanan darah sistol yang tinggi rata-rata 157mmHG dan memiliki tekanan diastol 97mmHg. Hasil temuan ini juga sesuai dengan data Riskesdas (2013) yang memaparkan bahwa hipertensi</w:t>
      </w:r>
      <w:r>
        <w:rPr>
          <w:spacing w:val="-15"/>
        </w:rPr>
        <w:t xml:space="preserve"> </w:t>
      </w:r>
      <w:r>
        <w:t>dialami</w:t>
      </w:r>
      <w:r>
        <w:rPr>
          <w:spacing w:val="-15"/>
        </w:rPr>
        <w:t xml:space="preserve"> </w:t>
      </w:r>
      <w:r>
        <w:t>oleh</w:t>
      </w:r>
      <w:r>
        <w:rPr>
          <w:spacing w:val="-15"/>
        </w:rPr>
        <w:t xml:space="preserve"> </w:t>
      </w:r>
      <w:r>
        <w:t>semua</w:t>
      </w:r>
      <w:r>
        <w:rPr>
          <w:spacing w:val="-15"/>
        </w:rPr>
        <w:t xml:space="preserve"> </w:t>
      </w:r>
      <w:r>
        <w:t>kelompok</w:t>
      </w:r>
      <w:r>
        <w:rPr>
          <w:spacing w:val="-15"/>
        </w:rPr>
        <w:t xml:space="preserve"> </w:t>
      </w:r>
      <w:r>
        <w:t>lanjut</w:t>
      </w:r>
      <w:r>
        <w:rPr>
          <w:spacing w:val="-15"/>
        </w:rPr>
        <w:t xml:space="preserve"> </w:t>
      </w:r>
      <w:r>
        <w:t>usia</w:t>
      </w:r>
      <w:r>
        <w:rPr>
          <w:spacing w:val="-15"/>
        </w:rPr>
        <w:t xml:space="preserve"> </w:t>
      </w:r>
      <w:r>
        <w:t>dengan</w:t>
      </w:r>
      <w:r>
        <w:rPr>
          <w:spacing w:val="-15"/>
        </w:rPr>
        <w:t xml:space="preserve"> </w:t>
      </w:r>
      <w:r>
        <w:t>persentase</w:t>
      </w:r>
      <w:r>
        <w:rPr>
          <w:spacing w:val="-15"/>
        </w:rPr>
        <w:t xml:space="preserve"> </w:t>
      </w:r>
      <w:r>
        <w:t>yang</w:t>
      </w:r>
      <w:r>
        <w:rPr>
          <w:spacing w:val="-15"/>
        </w:rPr>
        <w:t xml:space="preserve"> </w:t>
      </w:r>
      <w:r>
        <w:t>cukup besar</w:t>
      </w:r>
      <w:r>
        <w:rPr>
          <w:spacing w:val="-11"/>
        </w:rPr>
        <w:t xml:space="preserve"> </w:t>
      </w:r>
      <w:r>
        <w:t>dan</w:t>
      </w:r>
      <w:r>
        <w:rPr>
          <w:spacing w:val="-11"/>
        </w:rPr>
        <w:t xml:space="preserve"> </w:t>
      </w:r>
      <w:r>
        <w:t>semakin</w:t>
      </w:r>
      <w:r>
        <w:rPr>
          <w:spacing w:val="-11"/>
        </w:rPr>
        <w:t xml:space="preserve"> </w:t>
      </w:r>
      <w:r>
        <w:t>bertambah</w:t>
      </w:r>
      <w:r>
        <w:rPr>
          <w:spacing w:val="-11"/>
        </w:rPr>
        <w:t xml:space="preserve"> </w:t>
      </w:r>
      <w:r>
        <w:t>seiring</w:t>
      </w:r>
      <w:r>
        <w:rPr>
          <w:spacing w:val="-15"/>
        </w:rPr>
        <w:t xml:space="preserve"> </w:t>
      </w:r>
      <w:r>
        <w:t>bertambahnya</w:t>
      </w:r>
      <w:r>
        <w:rPr>
          <w:spacing w:val="-10"/>
        </w:rPr>
        <w:t xml:space="preserve"> </w:t>
      </w:r>
      <w:r>
        <w:t>usia.</w:t>
      </w:r>
      <w:r>
        <w:rPr>
          <w:spacing w:val="-11"/>
        </w:rPr>
        <w:t xml:space="preserve"> </w:t>
      </w:r>
      <w:r>
        <w:t>Pada</w:t>
      </w:r>
      <w:r>
        <w:rPr>
          <w:spacing w:val="-10"/>
        </w:rPr>
        <w:t xml:space="preserve"> </w:t>
      </w:r>
      <w:r>
        <w:t>kelompok</w:t>
      </w:r>
      <w:r>
        <w:rPr>
          <w:spacing w:val="-11"/>
        </w:rPr>
        <w:t xml:space="preserve"> </w:t>
      </w:r>
      <w:r>
        <w:t>usia</w:t>
      </w:r>
      <w:r>
        <w:rPr>
          <w:spacing w:val="-10"/>
        </w:rPr>
        <w:t xml:space="preserve"> </w:t>
      </w:r>
      <w:r>
        <w:t>55- 64 tahun lansia hipertensi yang diketahui sebanyak 45,9%, kelompok usia 65-74 tahun sebanyak 57,6%, kelompok usia ≥75 tahun diketahui sebanyak 63,8% (Kemenkes, 2013).</w:t>
      </w:r>
    </w:p>
    <w:p w:rsidR="004F788F" w:rsidRDefault="005115C1">
      <w:pPr>
        <w:pStyle w:val="Heading2"/>
        <w:numPr>
          <w:ilvl w:val="1"/>
          <w:numId w:val="2"/>
        </w:numPr>
        <w:tabs>
          <w:tab w:val="left" w:pos="860"/>
        </w:tabs>
        <w:spacing w:before="4"/>
        <w:ind w:left="860" w:hanging="359"/>
        <w:jc w:val="both"/>
      </w:pPr>
      <w:r>
        <w:t>Hubangan</w:t>
      </w:r>
      <w:r>
        <w:rPr>
          <w:spacing w:val="-6"/>
        </w:rPr>
        <w:t xml:space="preserve"> </w:t>
      </w:r>
      <w:r>
        <w:t>Aktivitas</w:t>
      </w:r>
      <w:r>
        <w:rPr>
          <w:spacing w:val="-3"/>
        </w:rPr>
        <w:t xml:space="preserve"> </w:t>
      </w:r>
      <w:r>
        <w:t>Fisik</w:t>
      </w:r>
      <w:r>
        <w:rPr>
          <w:spacing w:val="-8"/>
        </w:rPr>
        <w:t xml:space="preserve"> </w:t>
      </w:r>
      <w:r>
        <w:t>denan</w:t>
      </w:r>
      <w:r>
        <w:rPr>
          <w:spacing w:val="-3"/>
        </w:rPr>
        <w:t xml:space="preserve"> </w:t>
      </w:r>
      <w:r>
        <w:t>Tekanan</w:t>
      </w:r>
      <w:r>
        <w:rPr>
          <w:spacing w:val="-4"/>
        </w:rPr>
        <w:t xml:space="preserve"> </w:t>
      </w:r>
      <w:r>
        <w:t>Darah</w:t>
      </w:r>
      <w:r>
        <w:rPr>
          <w:spacing w:val="1"/>
        </w:rPr>
        <w:t xml:space="preserve"> </w:t>
      </w:r>
      <w:r>
        <w:t>di</w:t>
      </w:r>
      <w:r>
        <w:rPr>
          <w:spacing w:val="-2"/>
        </w:rPr>
        <w:t xml:space="preserve"> </w:t>
      </w:r>
      <w:r>
        <w:t>KJS</w:t>
      </w:r>
      <w:r>
        <w:rPr>
          <w:spacing w:val="-3"/>
        </w:rPr>
        <w:t xml:space="preserve"> </w:t>
      </w:r>
      <w:r>
        <w:t>Kab.</w:t>
      </w:r>
      <w:r>
        <w:rPr>
          <w:spacing w:val="-1"/>
        </w:rPr>
        <w:t xml:space="preserve"> </w:t>
      </w:r>
      <w:r>
        <w:rPr>
          <w:spacing w:val="-2"/>
        </w:rPr>
        <w:t>Cianjur</w:t>
      </w:r>
    </w:p>
    <w:p w:rsidR="004F788F" w:rsidRDefault="005115C1">
      <w:pPr>
        <w:pStyle w:val="BodyText"/>
        <w:ind w:right="568" w:firstLine="412"/>
      </w:pPr>
      <w:r>
        <w:t>Hasil uji statistik kai kuadrat (</w:t>
      </w:r>
      <w:r>
        <w:rPr>
          <w:i/>
        </w:rPr>
        <w:t>chi square</w:t>
      </w:r>
      <w:r>
        <w:t>) terhadap variabel independen dan dependen yaitu aktivitas fisik dengan tekanan darah pada lansia memiliki perbedaan antara tekanan darah sistol dan diastol. Hasil kai kuadrat terhadap aktivitas</w:t>
      </w:r>
      <w:r>
        <w:rPr>
          <w:spacing w:val="-14"/>
        </w:rPr>
        <w:t xml:space="preserve"> </w:t>
      </w:r>
      <w:r>
        <w:t>fisik</w:t>
      </w:r>
      <w:r>
        <w:rPr>
          <w:spacing w:val="-12"/>
        </w:rPr>
        <w:t xml:space="preserve"> </w:t>
      </w:r>
      <w:r>
        <w:t>dan</w:t>
      </w:r>
      <w:r>
        <w:rPr>
          <w:spacing w:val="-12"/>
        </w:rPr>
        <w:t xml:space="preserve"> </w:t>
      </w:r>
      <w:r>
        <w:t>tekanan</w:t>
      </w:r>
      <w:r>
        <w:rPr>
          <w:spacing w:val="-12"/>
        </w:rPr>
        <w:t xml:space="preserve"> </w:t>
      </w:r>
      <w:r>
        <w:t>darah</w:t>
      </w:r>
      <w:r>
        <w:rPr>
          <w:spacing w:val="-12"/>
        </w:rPr>
        <w:t xml:space="preserve"> </w:t>
      </w:r>
      <w:r>
        <w:t>menghasilkan</w:t>
      </w:r>
      <w:r>
        <w:rPr>
          <w:spacing w:val="-12"/>
        </w:rPr>
        <w:t xml:space="preserve"> </w:t>
      </w:r>
      <w:r>
        <w:t>nilai</w:t>
      </w:r>
      <w:r>
        <w:rPr>
          <w:spacing w:val="-11"/>
        </w:rPr>
        <w:t xml:space="preserve"> </w:t>
      </w:r>
      <w:r>
        <w:t>p=0,001.</w:t>
      </w:r>
      <w:r>
        <w:rPr>
          <w:spacing w:val="-12"/>
        </w:rPr>
        <w:t xml:space="preserve"> </w:t>
      </w:r>
      <w:r>
        <w:t>Hal</w:t>
      </w:r>
      <w:r>
        <w:rPr>
          <w:spacing w:val="-11"/>
        </w:rPr>
        <w:t xml:space="preserve"> </w:t>
      </w:r>
      <w:r>
        <w:t>ini</w:t>
      </w:r>
      <w:r>
        <w:rPr>
          <w:spacing w:val="-11"/>
        </w:rPr>
        <w:t xml:space="preserve"> </w:t>
      </w:r>
      <w:r>
        <w:t>menunjukan bahwa secara statistik terdapat hubungan yang signifikan antara aktivitas fisik dengan tekanan darah pada lansia di KJS (p&lt;0.05). Nilai OR sebesar 16,250 menunjukan</w:t>
      </w:r>
      <w:r>
        <w:rPr>
          <w:spacing w:val="-12"/>
        </w:rPr>
        <w:t xml:space="preserve"> </w:t>
      </w:r>
      <w:r>
        <w:t>bahwa</w:t>
      </w:r>
      <w:r>
        <w:rPr>
          <w:spacing w:val="-11"/>
        </w:rPr>
        <w:t xml:space="preserve"> </w:t>
      </w:r>
      <w:r>
        <w:t>lansia</w:t>
      </w:r>
      <w:r>
        <w:rPr>
          <w:spacing w:val="-11"/>
        </w:rPr>
        <w:t xml:space="preserve"> </w:t>
      </w:r>
      <w:r>
        <w:t>dengan</w:t>
      </w:r>
      <w:r>
        <w:rPr>
          <w:spacing w:val="-12"/>
        </w:rPr>
        <w:t xml:space="preserve"> </w:t>
      </w:r>
      <w:r>
        <w:t>tingkat</w:t>
      </w:r>
      <w:r>
        <w:rPr>
          <w:spacing w:val="-15"/>
        </w:rPr>
        <w:t xml:space="preserve"> </w:t>
      </w:r>
      <w:r>
        <w:t>aktivitas</w:t>
      </w:r>
      <w:r>
        <w:rPr>
          <w:spacing w:val="-13"/>
        </w:rPr>
        <w:t xml:space="preserve"> </w:t>
      </w:r>
      <w:r>
        <w:t>tinggi</w:t>
      </w:r>
      <w:r>
        <w:rPr>
          <w:spacing w:val="-11"/>
        </w:rPr>
        <w:t xml:space="preserve"> </w:t>
      </w:r>
      <w:r>
        <w:t>memilki</w:t>
      </w:r>
      <w:r>
        <w:rPr>
          <w:spacing w:val="-11"/>
        </w:rPr>
        <w:t xml:space="preserve"> </w:t>
      </w:r>
      <w:r>
        <w:t>peluang</w:t>
      </w:r>
      <w:r>
        <w:rPr>
          <w:spacing w:val="-15"/>
        </w:rPr>
        <w:t xml:space="preserve"> </w:t>
      </w:r>
      <w:r>
        <w:t>16</w:t>
      </w:r>
      <w:r>
        <w:rPr>
          <w:spacing w:val="-12"/>
        </w:rPr>
        <w:t xml:space="preserve"> </w:t>
      </w:r>
      <w:r>
        <w:t>kali lebih</w:t>
      </w:r>
      <w:r>
        <w:rPr>
          <w:spacing w:val="-3"/>
        </w:rPr>
        <w:t xml:space="preserve"> </w:t>
      </w:r>
      <w:r>
        <w:t>besar</w:t>
      </w:r>
      <w:r>
        <w:rPr>
          <w:spacing w:val="-3"/>
        </w:rPr>
        <w:t xml:space="preserve"> </w:t>
      </w:r>
      <w:r>
        <w:t>untuk</w:t>
      </w:r>
      <w:r>
        <w:rPr>
          <w:spacing w:val="-3"/>
        </w:rPr>
        <w:t xml:space="preserve"> </w:t>
      </w:r>
      <w:r>
        <w:t>memiliki</w:t>
      </w:r>
      <w:r>
        <w:rPr>
          <w:spacing w:val="-3"/>
        </w:rPr>
        <w:t xml:space="preserve"> </w:t>
      </w:r>
      <w:r>
        <w:t>tekanan</w:t>
      </w:r>
      <w:r>
        <w:rPr>
          <w:spacing w:val="-3"/>
        </w:rPr>
        <w:t xml:space="preserve"> </w:t>
      </w:r>
      <w:r>
        <w:t>darah</w:t>
      </w:r>
      <w:r>
        <w:rPr>
          <w:spacing w:val="-8"/>
        </w:rPr>
        <w:t xml:space="preserve"> </w:t>
      </w:r>
      <w:r>
        <w:t>yang</w:t>
      </w:r>
      <w:r>
        <w:rPr>
          <w:spacing w:val="-8"/>
        </w:rPr>
        <w:t xml:space="preserve"> </w:t>
      </w:r>
      <w:r>
        <w:t>normal</w:t>
      </w:r>
      <w:r>
        <w:rPr>
          <w:spacing w:val="-3"/>
        </w:rPr>
        <w:t xml:space="preserve"> </w:t>
      </w:r>
      <w:r>
        <w:t>jika</w:t>
      </w:r>
      <w:r>
        <w:rPr>
          <w:spacing w:val="-2"/>
        </w:rPr>
        <w:t xml:space="preserve"> </w:t>
      </w:r>
      <w:r>
        <w:t>dibandingkan</w:t>
      </w:r>
      <w:r>
        <w:rPr>
          <w:spacing w:val="-3"/>
        </w:rPr>
        <w:t xml:space="preserve"> </w:t>
      </w:r>
      <w:r>
        <w:t>dengan lansia dengan aktivitas fisik yang rendah.</w:t>
      </w:r>
    </w:p>
    <w:p w:rsidR="004F788F" w:rsidRDefault="005115C1">
      <w:pPr>
        <w:pStyle w:val="BodyText"/>
        <w:ind w:right="566" w:firstLine="412"/>
      </w:pPr>
      <w:r>
        <w:t xml:space="preserve">Terdapat kesamaan dari hasil uji statistik yang didapatkan peneliti dengan penelitian yang dilakukan oleh (Zulfa, 2017) yang meneliti hubungan antara tingkat aktivitas fisik dengan tekanan darah pada penduduk Kota Depok. Survey dilakukan tahun 2017 secara crossectional dengan responden sejumlah 110 berusia 60 tahun ke atas. Penelitian ini menggunakan </w:t>
      </w:r>
      <w:r>
        <w:rPr>
          <w:i/>
        </w:rPr>
        <w:t xml:space="preserve">International Physical Activity Questionnaire </w:t>
      </w:r>
      <w:r>
        <w:t>(IPAQ) sebagai instrumen untuk mengukur tingkat aktivitas fisik responden, Hasil penelitian Zulfa menyimpulkan bahwa ada hubungan yang positif antara tekanan darah sistol dengan tingkat aktivitas fisik (p=0,013). Selain itu juga ditemukan bahwa tidak ada hubungan yang signifikan antara tekanan darah diastol dengan tingkat aktivitas fisik responden (p=0,117).</w:t>
      </w:r>
    </w:p>
    <w:p w:rsidR="004F788F" w:rsidRDefault="005115C1">
      <w:pPr>
        <w:pStyle w:val="BodyText"/>
        <w:ind w:right="562" w:firstLine="412"/>
      </w:pPr>
      <w:r>
        <w:t xml:space="preserve">Hasil penelitian juga memiliki kesamaan dan perbedaan dengan hasil penelitian (Riantini, 2023) dimana hasil analisa uji </w:t>
      </w:r>
      <w:r>
        <w:rPr>
          <w:i/>
        </w:rPr>
        <w:t xml:space="preserve">Rang Spearman </w:t>
      </w:r>
      <w:r>
        <w:t>dihasilkan nilai</w:t>
      </w:r>
      <w:r>
        <w:rPr>
          <w:spacing w:val="-3"/>
        </w:rPr>
        <w:t xml:space="preserve"> </w:t>
      </w:r>
      <w:r>
        <w:t>p=0,000</w:t>
      </w:r>
      <w:r>
        <w:rPr>
          <w:spacing w:val="-3"/>
        </w:rPr>
        <w:t xml:space="preserve"> </w:t>
      </w:r>
      <w:r>
        <w:t>(p&lt;0,05),</w:t>
      </w:r>
      <w:r>
        <w:rPr>
          <w:spacing w:val="-3"/>
        </w:rPr>
        <w:t xml:space="preserve"> </w:t>
      </w:r>
      <w:r>
        <w:t>sehingga</w:t>
      </w:r>
      <w:r>
        <w:rPr>
          <w:spacing w:val="-2"/>
        </w:rPr>
        <w:t xml:space="preserve"> </w:t>
      </w:r>
      <w:r>
        <w:t>dinyatakan</w:t>
      </w:r>
      <w:r>
        <w:rPr>
          <w:spacing w:val="-3"/>
        </w:rPr>
        <w:t xml:space="preserve"> </w:t>
      </w:r>
      <w:r>
        <w:t>ada</w:t>
      </w:r>
      <w:r>
        <w:rPr>
          <w:spacing w:val="-2"/>
        </w:rPr>
        <w:t xml:space="preserve"> </w:t>
      </w:r>
      <w:r>
        <w:t>hubungan</w:t>
      </w:r>
      <w:r>
        <w:rPr>
          <w:spacing w:val="-3"/>
        </w:rPr>
        <w:t xml:space="preserve"> </w:t>
      </w:r>
      <w:r>
        <w:t>aktivitas</w:t>
      </w:r>
      <w:r>
        <w:rPr>
          <w:spacing w:val="-5"/>
        </w:rPr>
        <w:t xml:space="preserve"> </w:t>
      </w:r>
      <w:r>
        <w:t>fisik</w:t>
      </w:r>
      <w:r>
        <w:rPr>
          <w:spacing w:val="-3"/>
        </w:rPr>
        <w:t xml:space="preserve"> </w:t>
      </w:r>
      <w:r>
        <w:t xml:space="preserve">dengan tekanan darah pada lansia hipertensi di tempat penelitiannya. Pada penelitian (Riantini, 2023) juga menggunakan kuesioner </w:t>
      </w:r>
      <w:r>
        <w:rPr>
          <w:i/>
        </w:rPr>
        <w:t>Physical activity scale for</w:t>
      </w:r>
      <w:r>
        <w:rPr>
          <w:i/>
          <w:spacing w:val="-1"/>
        </w:rPr>
        <w:t xml:space="preserve"> </w:t>
      </w:r>
      <w:r>
        <w:rPr>
          <w:i/>
        </w:rPr>
        <w:t>elderly</w:t>
      </w:r>
      <w:r>
        <w:t xml:space="preserve">, dan pengukuran tekanan darah menggunakan </w:t>
      </w:r>
      <w:r>
        <w:rPr>
          <w:i/>
        </w:rPr>
        <w:t xml:space="preserve">Spygmomanometer </w:t>
      </w:r>
      <w:r>
        <w:t xml:space="preserve">dan </w:t>
      </w:r>
      <w:r>
        <w:rPr>
          <w:i/>
        </w:rPr>
        <w:t>stetoskop</w:t>
      </w:r>
      <w:r>
        <w:t>.</w:t>
      </w:r>
    </w:p>
    <w:p w:rsidR="004F788F" w:rsidRDefault="005115C1">
      <w:pPr>
        <w:pStyle w:val="BodyText"/>
        <w:ind w:right="565" w:firstLine="412"/>
      </w:pPr>
      <w:r>
        <w:t>Hasil</w:t>
      </w:r>
      <w:r>
        <w:rPr>
          <w:spacing w:val="-15"/>
        </w:rPr>
        <w:t xml:space="preserve"> </w:t>
      </w:r>
      <w:r>
        <w:t>penelitian</w:t>
      </w:r>
      <w:r>
        <w:rPr>
          <w:spacing w:val="-15"/>
        </w:rPr>
        <w:t xml:space="preserve"> </w:t>
      </w:r>
      <w:r>
        <w:t>lain</w:t>
      </w:r>
      <w:r>
        <w:rPr>
          <w:spacing w:val="-14"/>
        </w:rPr>
        <w:t xml:space="preserve"> </w:t>
      </w:r>
      <w:r>
        <w:t>yang</w:t>
      </w:r>
      <w:r>
        <w:rPr>
          <w:spacing w:val="-15"/>
        </w:rPr>
        <w:t xml:space="preserve"> </w:t>
      </w:r>
      <w:r>
        <w:t>sejalan</w:t>
      </w:r>
      <w:r>
        <w:rPr>
          <w:spacing w:val="-13"/>
        </w:rPr>
        <w:t xml:space="preserve"> </w:t>
      </w:r>
      <w:r>
        <w:t>dengan</w:t>
      </w:r>
      <w:r>
        <w:rPr>
          <w:spacing w:val="-13"/>
        </w:rPr>
        <w:t xml:space="preserve"> </w:t>
      </w:r>
      <w:r>
        <w:t>penelitian</w:t>
      </w:r>
      <w:r>
        <w:rPr>
          <w:spacing w:val="-13"/>
        </w:rPr>
        <w:t xml:space="preserve"> </w:t>
      </w:r>
      <w:r>
        <w:t>ini</w:t>
      </w:r>
      <w:r>
        <w:rPr>
          <w:spacing w:val="-13"/>
        </w:rPr>
        <w:t xml:space="preserve"> </w:t>
      </w:r>
      <w:r>
        <w:t>adalah</w:t>
      </w:r>
      <w:r>
        <w:rPr>
          <w:spacing w:val="-13"/>
        </w:rPr>
        <w:t xml:space="preserve"> </w:t>
      </w:r>
      <w:r>
        <w:t>yang</w:t>
      </w:r>
      <w:r>
        <w:rPr>
          <w:spacing w:val="-15"/>
        </w:rPr>
        <w:t xml:space="preserve"> </w:t>
      </w:r>
      <w:r>
        <w:t>dilakukan oleh (Nurman dan Suardi, 2018) dengan responden 85 orang yang dilakukan di PKM</w:t>
      </w:r>
      <w:r>
        <w:rPr>
          <w:spacing w:val="12"/>
        </w:rPr>
        <w:t xml:space="preserve"> </w:t>
      </w:r>
      <w:r>
        <w:t>Kampar</w:t>
      </w:r>
      <w:r>
        <w:rPr>
          <w:spacing w:val="10"/>
        </w:rPr>
        <w:t xml:space="preserve"> </w:t>
      </w:r>
      <w:r>
        <w:t>Timur.</w:t>
      </w:r>
      <w:r>
        <w:rPr>
          <w:spacing w:val="10"/>
        </w:rPr>
        <w:t xml:space="preserve"> </w:t>
      </w:r>
      <w:r>
        <w:t>Hasil</w:t>
      </w:r>
      <w:r>
        <w:rPr>
          <w:spacing w:val="10"/>
        </w:rPr>
        <w:t xml:space="preserve"> </w:t>
      </w:r>
      <w:r>
        <w:t>penelitian</w:t>
      </w:r>
      <w:r>
        <w:rPr>
          <w:spacing w:val="14"/>
        </w:rPr>
        <w:t xml:space="preserve"> </w:t>
      </w:r>
      <w:r>
        <w:t>yang</w:t>
      </w:r>
      <w:r>
        <w:rPr>
          <w:spacing w:val="6"/>
        </w:rPr>
        <w:t xml:space="preserve"> </w:t>
      </w:r>
      <w:r>
        <w:t>didapatkan</w:t>
      </w:r>
      <w:r>
        <w:rPr>
          <w:spacing w:val="10"/>
        </w:rPr>
        <w:t xml:space="preserve"> </w:t>
      </w:r>
      <w:r>
        <w:t>diketahui</w:t>
      </w:r>
      <w:r>
        <w:rPr>
          <w:spacing w:val="11"/>
        </w:rPr>
        <w:t xml:space="preserve"> </w:t>
      </w:r>
      <w:r>
        <w:t>bahwa</w:t>
      </w:r>
      <w:r>
        <w:rPr>
          <w:spacing w:val="11"/>
        </w:rPr>
        <w:t xml:space="preserve"> </w:t>
      </w:r>
      <w:r>
        <w:t>dari</w:t>
      </w:r>
      <w:r>
        <w:rPr>
          <w:spacing w:val="11"/>
        </w:rPr>
        <w:t xml:space="preserve"> </w:t>
      </w:r>
      <w:r>
        <w:rPr>
          <w:spacing w:val="-5"/>
        </w:rPr>
        <w:t>38</w:t>
      </w:r>
    </w:p>
    <w:p w:rsidR="004F788F" w:rsidRDefault="005115C1">
      <w:pPr>
        <w:pStyle w:val="BodyText"/>
        <w:spacing w:before="60"/>
        <w:ind w:right="564"/>
      </w:pPr>
      <w:r>
        <w:t>responden yang</w:t>
      </w:r>
      <w:r>
        <w:rPr>
          <w:spacing w:val="-3"/>
        </w:rPr>
        <w:t xml:space="preserve"> </w:t>
      </w:r>
      <w:r>
        <w:t>melakukan</w:t>
      </w:r>
      <w:r>
        <w:rPr>
          <w:spacing w:val="-3"/>
        </w:rPr>
        <w:t xml:space="preserve"> </w:t>
      </w:r>
      <w:r>
        <w:t>aktivitas</w:t>
      </w:r>
      <w:r>
        <w:rPr>
          <w:spacing w:val="-5"/>
        </w:rPr>
        <w:t xml:space="preserve"> </w:t>
      </w:r>
      <w:r>
        <w:t>fisik</w:t>
      </w:r>
      <w:r>
        <w:rPr>
          <w:spacing w:val="-8"/>
        </w:rPr>
        <w:t xml:space="preserve"> </w:t>
      </w:r>
      <w:r>
        <w:t>ringan</w:t>
      </w:r>
      <w:r>
        <w:rPr>
          <w:spacing w:val="-3"/>
        </w:rPr>
        <w:t xml:space="preserve"> </w:t>
      </w:r>
      <w:r>
        <w:t>terdapat</w:t>
      </w:r>
      <w:r>
        <w:rPr>
          <w:spacing w:val="-3"/>
        </w:rPr>
        <w:t xml:space="preserve"> </w:t>
      </w:r>
      <w:r>
        <w:t>31</w:t>
      </w:r>
      <w:r>
        <w:rPr>
          <w:spacing w:val="-3"/>
        </w:rPr>
        <w:t xml:space="preserve"> </w:t>
      </w:r>
      <w:r>
        <w:t>lansia</w:t>
      </w:r>
      <w:r>
        <w:rPr>
          <w:spacing w:val="-2"/>
        </w:rPr>
        <w:t xml:space="preserve"> </w:t>
      </w:r>
      <w:r>
        <w:t>(60,8%)</w:t>
      </w:r>
      <w:r>
        <w:rPr>
          <w:spacing w:val="-3"/>
        </w:rPr>
        <w:t xml:space="preserve"> </w:t>
      </w:r>
      <w:r>
        <w:t>yang mengalami tekanan darah tidak normal, sedangkan dari 35 melakukan aktivitas sedang terdapat 20 (58,8%) yang mengalami tekanan darah normal dan dari 12 lansia yang melakukan aktivitas berat terdapat 7 lansia (20,6%) mengalami tekanan</w:t>
      </w:r>
      <w:r>
        <w:rPr>
          <w:spacing w:val="-7"/>
        </w:rPr>
        <w:t xml:space="preserve"> </w:t>
      </w:r>
      <w:r>
        <w:t>darah</w:t>
      </w:r>
      <w:r>
        <w:rPr>
          <w:spacing w:val="-7"/>
        </w:rPr>
        <w:t xml:space="preserve"> </w:t>
      </w:r>
      <w:r>
        <w:t>tidak</w:t>
      </w:r>
      <w:r>
        <w:rPr>
          <w:spacing w:val="-7"/>
        </w:rPr>
        <w:t xml:space="preserve"> </w:t>
      </w:r>
      <w:r>
        <w:t>normal.</w:t>
      </w:r>
      <w:r>
        <w:rPr>
          <w:spacing w:val="-7"/>
        </w:rPr>
        <w:t xml:space="preserve"> </w:t>
      </w:r>
      <w:r>
        <w:t>Berdasarkan</w:t>
      </w:r>
      <w:r>
        <w:rPr>
          <w:spacing w:val="-10"/>
        </w:rPr>
        <w:t xml:space="preserve"> </w:t>
      </w:r>
      <w:r>
        <w:t>uji</w:t>
      </w:r>
      <w:r>
        <w:rPr>
          <w:spacing w:val="-6"/>
        </w:rPr>
        <w:t xml:space="preserve"> </w:t>
      </w:r>
      <w:r>
        <w:t>statistik</w:t>
      </w:r>
      <w:r>
        <w:rPr>
          <w:spacing w:val="-7"/>
        </w:rPr>
        <w:t xml:space="preserve"> </w:t>
      </w:r>
      <w:r>
        <w:t>diperoleh</w:t>
      </w:r>
      <w:r>
        <w:rPr>
          <w:spacing w:val="-7"/>
        </w:rPr>
        <w:t xml:space="preserve"> </w:t>
      </w:r>
      <w:r>
        <w:t>nilai</w:t>
      </w:r>
      <w:r>
        <w:rPr>
          <w:spacing w:val="-6"/>
        </w:rPr>
        <w:t xml:space="preserve"> </w:t>
      </w:r>
      <w:r>
        <w:t>p=0,001</w:t>
      </w:r>
      <w:r>
        <w:rPr>
          <w:spacing w:val="-6"/>
        </w:rPr>
        <w:t xml:space="preserve"> </w:t>
      </w:r>
      <w:r>
        <w:t>(p</w:t>
      </w:r>
      <w:r>
        <w:rPr>
          <w:spacing w:val="-6"/>
        </w:rPr>
        <w:t xml:space="preserve"> </w:t>
      </w:r>
      <w:r>
        <w:t>&lt; 0,05), dengan derajat kemaknaan (α = 0,05). Dapat dilihat terdapat hubungan aktivitas fisik dengan tekanan darah pada lansia.</w:t>
      </w:r>
    </w:p>
    <w:p w:rsidR="004F788F" w:rsidRDefault="005115C1">
      <w:pPr>
        <w:pStyle w:val="BodyText"/>
        <w:spacing w:before="1"/>
        <w:ind w:right="562" w:firstLine="412"/>
      </w:pPr>
      <w:r>
        <w:t>Penelitian (Chasanah</w:t>
      </w:r>
      <w:r>
        <w:rPr>
          <w:spacing w:val="-4"/>
        </w:rPr>
        <w:t xml:space="preserve"> </w:t>
      </w:r>
      <w:r>
        <w:t>&amp; Sugiman,</w:t>
      </w:r>
      <w:r>
        <w:rPr>
          <w:spacing w:val="-1"/>
        </w:rPr>
        <w:t xml:space="preserve"> </w:t>
      </w:r>
      <w:r>
        <w:t>2022)</w:t>
      </w:r>
      <w:r>
        <w:rPr>
          <w:spacing w:val="-1"/>
        </w:rPr>
        <w:t xml:space="preserve"> </w:t>
      </w:r>
      <w:r>
        <w:t>juga sejalan</w:t>
      </w:r>
      <w:r>
        <w:rPr>
          <w:spacing w:val="-1"/>
        </w:rPr>
        <w:t xml:space="preserve"> </w:t>
      </w:r>
      <w:r>
        <w:t>dengan</w:t>
      </w:r>
      <w:r>
        <w:rPr>
          <w:spacing w:val="-1"/>
        </w:rPr>
        <w:t xml:space="preserve"> </w:t>
      </w:r>
      <w:r>
        <w:t>hasil penelitian ini. Pada penelitiannya menunjukkan penderita hipertensi kurang melakukan aktivitas fisik yaitu 31 responden atau sebesar 22,5%. Sedangkan penderita hipertensi yang cukup melakukan aktivitas fisik yaitu 37 responden atau sebesar 77,5%.</w:t>
      </w:r>
      <w:r>
        <w:rPr>
          <w:spacing w:val="-4"/>
        </w:rPr>
        <w:t xml:space="preserve"> </w:t>
      </w:r>
      <w:r>
        <w:t>Berdasarkan</w:t>
      </w:r>
      <w:r>
        <w:rPr>
          <w:spacing w:val="-4"/>
        </w:rPr>
        <w:t xml:space="preserve"> </w:t>
      </w:r>
      <w:r>
        <w:t>hasil</w:t>
      </w:r>
      <w:r>
        <w:rPr>
          <w:spacing w:val="-4"/>
        </w:rPr>
        <w:t xml:space="preserve"> </w:t>
      </w:r>
      <w:r>
        <w:t xml:space="preserve">uji </w:t>
      </w:r>
      <w:r>
        <w:rPr>
          <w:i/>
        </w:rPr>
        <w:t>Chi-Square</w:t>
      </w:r>
      <w:r>
        <w:rPr>
          <w:i/>
          <w:spacing w:val="-7"/>
        </w:rPr>
        <w:t xml:space="preserve"> </w:t>
      </w:r>
      <w:r>
        <w:t>yang</w:t>
      </w:r>
      <w:r>
        <w:rPr>
          <w:spacing w:val="-8"/>
        </w:rPr>
        <w:t xml:space="preserve"> </w:t>
      </w:r>
      <w:r>
        <w:t>didapatnya</w:t>
      </w:r>
      <w:r>
        <w:rPr>
          <w:spacing w:val="-1"/>
        </w:rPr>
        <w:t xml:space="preserve"> </w:t>
      </w:r>
      <w:r>
        <w:t>dengan</w:t>
      </w:r>
      <w:r>
        <w:rPr>
          <w:spacing w:val="-4"/>
        </w:rPr>
        <w:t xml:space="preserve"> </w:t>
      </w:r>
      <w:r>
        <w:t>nilai</w:t>
      </w:r>
      <w:r>
        <w:rPr>
          <w:spacing w:val="-4"/>
        </w:rPr>
        <w:t xml:space="preserve"> </w:t>
      </w:r>
      <w:r>
        <w:t>p-value</w:t>
      </w:r>
      <w:r>
        <w:rPr>
          <w:spacing w:val="-3"/>
        </w:rPr>
        <w:t xml:space="preserve"> </w:t>
      </w:r>
      <w:r>
        <w:t>= 0,029 &lt; α = 0,05 yang berarti H0 ditolak dan Ha diterima, sehingga terdapat hubungan antara aktivitas fisik dengan kejadian hipertensi di wilayah kerja Puskesmas</w:t>
      </w:r>
      <w:r>
        <w:rPr>
          <w:spacing w:val="-15"/>
        </w:rPr>
        <w:t xml:space="preserve"> </w:t>
      </w:r>
      <w:r>
        <w:t>Berbah.</w:t>
      </w:r>
      <w:r>
        <w:rPr>
          <w:spacing w:val="-15"/>
        </w:rPr>
        <w:t xml:space="preserve"> </w:t>
      </w:r>
      <w:r>
        <w:t>Perbedaanya</w:t>
      </w:r>
      <w:r>
        <w:rPr>
          <w:spacing w:val="-15"/>
        </w:rPr>
        <w:t xml:space="preserve"> </w:t>
      </w:r>
      <w:r>
        <w:t>hipertensi</w:t>
      </w:r>
      <w:r>
        <w:rPr>
          <w:spacing w:val="-15"/>
        </w:rPr>
        <w:t xml:space="preserve"> </w:t>
      </w:r>
      <w:r>
        <w:t>dibegi</w:t>
      </w:r>
      <w:r>
        <w:rPr>
          <w:spacing w:val="-15"/>
        </w:rPr>
        <w:t xml:space="preserve"> </w:t>
      </w:r>
      <w:r>
        <w:t>menjadi</w:t>
      </w:r>
      <w:r>
        <w:rPr>
          <w:spacing w:val="-15"/>
        </w:rPr>
        <w:t xml:space="preserve"> </w:t>
      </w:r>
      <w:r>
        <w:t>hipertensi</w:t>
      </w:r>
      <w:r>
        <w:rPr>
          <w:spacing w:val="-15"/>
        </w:rPr>
        <w:t xml:space="preserve"> </w:t>
      </w:r>
      <w:r>
        <w:t>derajat</w:t>
      </w:r>
      <w:r>
        <w:rPr>
          <w:spacing w:val="-15"/>
        </w:rPr>
        <w:t xml:space="preserve"> </w:t>
      </w:r>
      <w:r>
        <w:t>I</w:t>
      </w:r>
      <w:r>
        <w:rPr>
          <w:spacing w:val="-15"/>
        </w:rPr>
        <w:t xml:space="preserve"> </w:t>
      </w:r>
      <w:r>
        <w:t xml:space="preserve">dan </w:t>
      </w:r>
      <w:r>
        <w:rPr>
          <w:spacing w:val="-4"/>
        </w:rPr>
        <w:t>II.</w:t>
      </w:r>
    </w:p>
    <w:p w:rsidR="004F788F" w:rsidRDefault="005115C1">
      <w:pPr>
        <w:pStyle w:val="BodyText"/>
        <w:spacing w:before="1"/>
        <w:ind w:right="562" w:firstLine="412"/>
      </w:pPr>
      <w:r>
        <w:t>Berbagai penelitian telah menunjukan pengaruh aktivitas fisik untuk mempertahankan</w:t>
      </w:r>
      <w:r>
        <w:rPr>
          <w:spacing w:val="-15"/>
        </w:rPr>
        <w:t xml:space="preserve"> </w:t>
      </w:r>
      <w:r>
        <w:t>tekanan</w:t>
      </w:r>
      <w:r>
        <w:rPr>
          <w:spacing w:val="-15"/>
        </w:rPr>
        <w:t xml:space="preserve"> </w:t>
      </w:r>
      <w:r>
        <w:t>darah</w:t>
      </w:r>
      <w:r>
        <w:rPr>
          <w:spacing w:val="-15"/>
        </w:rPr>
        <w:t xml:space="preserve"> </w:t>
      </w:r>
      <w:r>
        <w:t>yang</w:t>
      </w:r>
      <w:r>
        <w:rPr>
          <w:spacing w:val="-15"/>
        </w:rPr>
        <w:t xml:space="preserve"> </w:t>
      </w:r>
      <w:r>
        <w:t>normal</w:t>
      </w:r>
      <w:r>
        <w:rPr>
          <w:spacing w:val="-15"/>
        </w:rPr>
        <w:t xml:space="preserve"> </w:t>
      </w:r>
      <w:r>
        <w:t>dan</w:t>
      </w:r>
      <w:r>
        <w:rPr>
          <w:spacing w:val="-15"/>
        </w:rPr>
        <w:t xml:space="preserve"> </w:t>
      </w:r>
      <w:r>
        <w:t>menurunkan</w:t>
      </w:r>
      <w:r>
        <w:rPr>
          <w:spacing w:val="-15"/>
        </w:rPr>
        <w:t xml:space="preserve"> </w:t>
      </w:r>
      <w:r>
        <w:t>tekanan</w:t>
      </w:r>
      <w:r>
        <w:rPr>
          <w:spacing w:val="-15"/>
        </w:rPr>
        <w:t xml:space="preserve"> </w:t>
      </w:r>
      <w:r>
        <w:t>darah</w:t>
      </w:r>
      <w:r>
        <w:rPr>
          <w:spacing w:val="-15"/>
        </w:rPr>
        <w:t xml:space="preserve"> </w:t>
      </w:r>
      <w:r>
        <w:t>pada penderita Hipertensi. Pengaruh aktivitas fisik terhadap tekanan darah difaktori oleh peran Nitric Oxide (NO) yang diproduksi oleh endotel pembuluh darah. Seiring bertambahnya usia produksi NO semakin berkurang akibat proses penuaan. Perubahan pembuluh darah lansia berupa kekakuan, berkurangnya elastisitas, dan artherosklerosis akan mengakibatkan menurunnya fungsi endotel untuk memproduksi NO. Rendahnya produksi NO menyebabkan respon sel endotel terhadap asetilkolin menjadi abnormal dan terjadilah peningkatan resistensi pembuluh. Penurunan NO dan peningkatan resistensi dalam jangka panjang berisiko mengakibatkan Hipertensi (Panza, 1997 dalam Danuyanti, Kristinawati, &amp; Resnhaleksmana, 2014; Zulfa, 2017).</w:t>
      </w:r>
    </w:p>
    <w:p w:rsidR="004F788F" w:rsidRDefault="005115C1">
      <w:pPr>
        <w:pStyle w:val="BodyText"/>
        <w:ind w:right="563" w:firstLine="412"/>
      </w:pPr>
      <w:r>
        <w:t>Aktivitas fisik yang dilakukan secara rutin dapat merangsang endotel untuk memproduksi NO. NO berperan dalam relaksasi otot polos dan vasodilatasi pembuluh darah (Isral. Afriwardi, dan Sulastri, 2014; Zulfa, 2017). Semakin sering seseorang melakukan aktivitas fisik maka NO yang dihasilkan akan meningkat sehingga pembuluh darah mengalami vasodilatasi. Hal tersebut akan mempengaruhi aliran pembuluh darah yang menjadi lebih lancar dan tekanan darah</w:t>
      </w:r>
      <w:r>
        <w:rPr>
          <w:spacing w:val="-4"/>
        </w:rPr>
        <w:t xml:space="preserve"> </w:t>
      </w:r>
      <w:r>
        <w:t>menjadi</w:t>
      </w:r>
      <w:r>
        <w:rPr>
          <w:spacing w:val="-7"/>
        </w:rPr>
        <w:t xml:space="preserve"> </w:t>
      </w:r>
      <w:r>
        <w:t>lebih</w:t>
      </w:r>
      <w:r>
        <w:rPr>
          <w:spacing w:val="-8"/>
        </w:rPr>
        <w:t xml:space="preserve"> </w:t>
      </w:r>
      <w:r>
        <w:t>normal.</w:t>
      </w:r>
      <w:r>
        <w:rPr>
          <w:spacing w:val="-4"/>
        </w:rPr>
        <w:t xml:space="preserve"> </w:t>
      </w:r>
      <w:r>
        <w:t>Penelitian</w:t>
      </w:r>
      <w:r>
        <w:rPr>
          <w:spacing w:val="-4"/>
        </w:rPr>
        <w:t xml:space="preserve"> </w:t>
      </w:r>
      <w:r>
        <w:t>Steward,</w:t>
      </w:r>
      <w:r>
        <w:rPr>
          <w:spacing w:val="-4"/>
        </w:rPr>
        <w:t xml:space="preserve"> </w:t>
      </w:r>
      <w:r>
        <w:t>William,</w:t>
      </w:r>
      <w:r>
        <w:rPr>
          <w:spacing w:val="-8"/>
        </w:rPr>
        <w:t xml:space="preserve"> </w:t>
      </w:r>
      <w:r>
        <w:t>Judith,</w:t>
      </w:r>
      <w:r>
        <w:rPr>
          <w:spacing w:val="-8"/>
        </w:rPr>
        <w:t xml:space="preserve"> </w:t>
      </w:r>
      <w:r>
        <w:t>dan</w:t>
      </w:r>
      <w:r>
        <w:rPr>
          <w:spacing w:val="-8"/>
        </w:rPr>
        <w:t xml:space="preserve"> </w:t>
      </w:r>
      <w:r>
        <w:t>Alan (2002 dalam Zulfa, 2017) membuktikan bahwa dengan aktivitas fisik jangka pendek secara regular dapat menstimulus vasodilatsi endotelial pembuluh akibat peningkatan</w:t>
      </w:r>
      <w:r>
        <w:rPr>
          <w:spacing w:val="-7"/>
        </w:rPr>
        <w:t xml:space="preserve"> </w:t>
      </w:r>
      <w:r>
        <w:t>produksi</w:t>
      </w:r>
      <w:r>
        <w:rPr>
          <w:spacing w:val="-6"/>
        </w:rPr>
        <w:t xml:space="preserve"> </w:t>
      </w:r>
      <w:r>
        <w:t>NO.</w:t>
      </w:r>
      <w:r>
        <w:rPr>
          <w:spacing w:val="-7"/>
        </w:rPr>
        <w:t xml:space="preserve"> </w:t>
      </w:r>
      <w:r>
        <w:t>Penelitian</w:t>
      </w:r>
      <w:r>
        <w:rPr>
          <w:spacing w:val="-7"/>
        </w:rPr>
        <w:t xml:space="preserve"> </w:t>
      </w:r>
      <w:r>
        <w:t>tersebut</w:t>
      </w:r>
      <w:r>
        <w:rPr>
          <w:spacing w:val="-6"/>
        </w:rPr>
        <w:t xml:space="preserve"> </w:t>
      </w:r>
      <w:r>
        <w:t>membuktikan</w:t>
      </w:r>
      <w:r>
        <w:rPr>
          <w:spacing w:val="-7"/>
        </w:rPr>
        <w:t xml:space="preserve"> </w:t>
      </w:r>
      <w:r>
        <w:t>bahwa</w:t>
      </w:r>
      <w:r>
        <w:rPr>
          <w:spacing w:val="-5"/>
        </w:rPr>
        <w:t xml:space="preserve"> </w:t>
      </w:r>
      <w:r>
        <w:t>aktivitas</w:t>
      </w:r>
      <w:r>
        <w:rPr>
          <w:spacing w:val="-8"/>
        </w:rPr>
        <w:t xml:space="preserve"> </w:t>
      </w:r>
      <w:r>
        <w:t>fisik selama enam bulan secara terjadwal dapat meningkatkan vasodilatasi endhothelial-dependent sebanyak 61%. Sehingga tekanan darah responden pun menjadi lebih baik.</w:t>
      </w:r>
    </w:p>
    <w:p w:rsidR="00FA148B" w:rsidRDefault="00FA148B">
      <w:pPr>
        <w:pStyle w:val="BodyText"/>
        <w:ind w:right="563" w:firstLine="412"/>
      </w:pPr>
    </w:p>
    <w:p w:rsidR="004F788F" w:rsidRDefault="005115C1" w:rsidP="00FA148B">
      <w:pPr>
        <w:pStyle w:val="Heading1"/>
        <w:numPr>
          <w:ilvl w:val="0"/>
          <w:numId w:val="2"/>
        </w:numPr>
        <w:tabs>
          <w:tab w:val="left" w:pos="567"/>
        </w:tabs>
        <w:spacing w:before="6"/>
      </w:pPr>
      <w:r>
        <w:rPr>
          <w:spacing w:val="-2"/>
        </w:rPr>
        <w:t>SIMPULAN</w:t>
      </w:r>
    </w:p>
    <w:p w:rsidR="004F788F" w:rsidRDefault="005115C1">
      <w:pPr>
        <w:pStyle w:val="BodyText"/>
        <w:ind w:left="569" w:right="578"/>
      </w:pPr>
      <w:r>
        <w:t>Dilihat</w:t>
      </w:r>
      <w:r>
        <w:rPr>
          <w:spacing w:val="-7"/>
        </w:rPr>
        <w:t xml:space="preserve"> </w:t>
      </w:r>
      <w:r>
        <w:t>dari</w:t>
      </w:r>
      <w:r>
        <w:rPr>
          <w:spacing w:val="-7"/>
        </w:rPr>
        <w:t xml:space="preserve"> </w:t>
      </w:r>
      <w:r>
        <w:t>penelitian</w:t>
      </w:r>
      <w:r>
        <w:rPr>
          <w:spacing w:val="-8"/>
        </w:rPr>
        <w:t xml:space="preserve"> </w:t>
      </w:r>
      <w:r>
        <w:t>yang</w:t>
      </w:r>
      <w:r>
        <w:rPr>
          <w:spacing w:val="-12"/>
        </w:rPr>
        <w:t xml:space="preserve"> </w:t>
      </w:r>
      <w:r>
        <w:t>telah</w:t>
      </w:r>
      <w:r>
        <w:rPr>
          <w:spacing w:val="-8"/>
        </w:rPr>
        <w:t xml:space="preserve"> </w:t>
      </w:r>
      <w:r>
        <w:t>dilakukan</w:t>
      </w:r>
      <w:r>
        <w:rPr>
          <w:spacing w:val="-8"/>
        </w:rPr>
        <w:t xml:space="preserve"> </w:t>
      </w:r>
      <w:r>
        <w:t>mulai</w:t>
      </w:r>
      <w:r>
        <w:rPr>
          <w:spacing w:val="-7"/>
        </w:rPr>
        <w:t xml:space="preserve"> </w:t>
      </w:r>
      <w:r>
        <w:t>dari</w:t>
      </w:r>
      <w:r>
        <w:rPr>
          <w:spacing w:val="-7"/>
        </w:rPr>
        <w:t xml:space="preserve"> </w:t>
      </w:r>
      <w:r>
        <w:t>latar</w:t>
      </w:r>
      <w:r>
        <w:rPr>
          <w:spacing w:val="-7"/>
        </w:rPr>
        <w:t xml:space="preserve"> </w:t>
      </w:r>
      <w:r>
        <w:t>belakang</w:t>
      </w:r>
      <w:r>
        <w:rPr>
          <w:spacing w:val="-12"/>
        </w:rPr>
        <w:t xml:space="preserve"> </w:t>
      </w:r>
      <w:r>
        <w:t>hingga</w:t>
      </w:r>
      <w:r>
        <w:rPr>
          <w:spacing w:val="-6"/>
        </w:rPr>
        <w:t xml:space="preserve"> </w:t>
      </w:r>
      <w:r>
        <w:t>muncul hasil penelitian tentang Hubungan Aktivitas Fisik dengan Tekanan Darah pada Lansia di Klub Jantung Sehat Kabupaten Cianjur:</w:t>
      </w:r>
    </w:p>
    <w:p w:rsidR="004F788F" w:rsidRDefault="005115C1">
      <w:pPr>
        <w:pStyle w:val="ListParagraph"/>
        <w:numPr>
          <w:ilvl w:val="2"/>
          <w:numId w:val="2"/>
        </w:numPr>
        <w:tabs>
          <w:tab w:val="left" w:pos="994"/>
        </w:tabs>
        <w:spacing w:line="240" w:lineRule="auto"/>
        <w:ind w:left="994" w:right="566"/>
        <w:jc w:val="both"/>
        <w:rPr>
          <w:sz w:val="24"/>
        </w:rPr>
      </w:pPr>
      <w:r>
        <w:rPr>
          <w:sz w:val="24"/>
        </w:rPr>
        <w:t>Karakteristik lansia pada penelitian yang telah dilakukan menunjukan lansia berada pada rentang usia &gt;60 tahun yaitu sebanyak 35 orang. Mayoritas responden</w:t>
      </w:r>
      <w:r>
        <w:rPr>
          <w:spacing w:val="40"/>
          <w:sz w:val="24"/>
        </w:rPr>
        <w:t xml:space="preserve">  </w:t>
      </w:r>
      <w:r>
        <w:rPr>
          <w:sz w:val="24"/>
        </w:rPr>
        <w:t>merupakan</w:t>
      </w:r>
      <w:r>
        <w:rPr>
          <w:spacing w:val="40"/>
          <w:sz w:val="24"/>
        </w:rPr>
        <w:t xml:space="preserve">  </w:t>
      </w:r>
      <w:r>
        <w:rPr>
          <w:sz w:val="24"/>
        </w:rPr>
        <w:t>perempuan</w:t>
      </w:r>
      <w:r>
        <w:rPr>
          <w:spacing w:val="40"/>
          <w:sz w:val="24"/>
        </w:rPr>
        <w:t xml:space="preserve">  </w:t>
      </w:r>
      <w:r>
        <w:rPr>
          <w:sz w:val="24"/>
        </w:rPr>
        <w:t>yaitu</w:t>
      </w:r>
      <w:r>
        <w:rPr>
          <w:spacing w:val="40"/>
          <w:sz w:val="24"/>
        </w:rPr>
        <w:t xml:space="preserve">  </w:t>
      </w:r>
      <w:r>
        <w:rPr>
          <w:sz w:val="24"/>
        </w:rPr>
        <w:t>sebanyak</w:t>
      </w:r>
      <w:r>
        <w:rPr>
          <w:spacing w:val="40"/>
          <w:sz w:val="24"/>
        </w:rPr>
        <w:t xml:space="preserve">  </w:t>
      </w:r>
      <w:r>
        <w:rPr>
          <w:sz w:val="24"/>
        </w:rPr>
        <w:t>31</w:t>
      </w:r>
      <w:r>
        <w:rPr>
          <w:spacing w:val="40"/>
          <w:sz w:val="24"/>
        </w:rPr>
        <w:t xml:space="preserve">  </w:t>
      </w:r>
      <w:r>
        <w:rPr>
          <w:sz w:val="24"/>
        </w:rPr>
        <w:t>orang</w:t>
      </w:r>
      <w:r>
        <w:rPr>
          <w:spacing w:val="40"/>
          <w:sz w:val="24"/>
        </w:rPr>
        <w:t xml:space="preserve">  </w:t>
      </w:r>
      <w:r>
        <w:rPr>
          <w:sz w:val="24"/>
        </w:rPr>
        <w:t>(88,6%).</w:t>
      </w:r>
    </w:p>
    <w:p w:rsidR="004F788F" w:rsidRDefault="004F788F">
      <w:pPr>
        <w:pStyle w:val="BodyText"/>
        <w:spacing w:before="2"/>
        <w:ind w:left="0"/>
        <w:jc w:val="left"/>
        <w:rPr>
          <w:sz w:val="10"/>
        </w:rPr>
      </w:pPr>
    </w:p>
    <w:p w:rsidR="004F788F" w:rsidRDefault="005115C1">
      <w:pPr>
        <w:pStyle w:val="BodyText"/>
        <w:spacing w:before="60"/>
        <w:ind w:left="994" w:right="568"/>
      </w:pPr>
      <w:r>
        <w:t xml:space="preserve">Berdasarkan tabel diatas dapat diketahui bahwa sebagian besar responden berstatus menikah yaitu 18 orang (51,4%). Sebagian besar responden seorang pensiunan yaitu sebanyak 16 orang (45,7%). Tabel diatas menunjukan jika sebagian besar lansia memiliki pendidikan yang cukup yaitu dilihat dari lansia yang bersekolah sampai tingkat SMA sebanyak 12 orang (34,3%). Selain itu, persentase responden yang memiliki keluhan penyakit sebanyak 11 orang </w:t>
      </w:r>
      <w:r>
        <w:rPr>
          <w:spacing w:val="-2"/>
        </w:rPr>
        <w:t>(31,4%).</w:t>
      </w:r>
    </w:p>
    <w:p w:rsidR="004F788F" w:rsidRDefault="005115C1">
      <w:pPr>
        <w:pStyle w:val="ListParagraph"/>
        <w:numPr>
          <w:ilvl w:val="2"/>
          <w:numId w:val="2"/>
        </w:numPr>
        <w:tabs>
          <w:tab w:val="left" w:pos="994"/>
        </w:tabs>
        <w:spacing w:before="1" w:line="240" w:lineRule="auto"/>
        <w:ind w:left="994" w:right="562"/>
        <w:jc w:val="both"/>
        <w:rPr>
          <w:sz w:val="24"/>
        </w:rPr>
      </w:pPr>
      <w:r>
        <w:rPr>
          <w:sz w:val="24"/>
        </w:rPr>
        <w:t>Aktivitas fisik yang dilakukan oleh lansia menunjukan jika sebagian besar responden memiliki tingkat aktivitas fisik yang baik yaitu sebesar 54,3% atau sebanyak</w:t>
      </w:r>
      <w:r>
        <w:rPr>
          <w:spacing w:val="-15"/>
          <w:sz w:val="24"/>
        </w:rPr>
        <w:t xml:space="preserve"> </w:t>
      </w:r>
      <w:r>
        <w:rPr>
          <w:sz w:val="24"/>
        </w:rPr>
        <w:t>19</w:t>
      </w:r>
      <w:r>
        <w:rPr>
          <w:spacing w:val="-15"/>
          <w:sz w:val="24"/>
        </w:rPr>
        <w:t xml:space="preserve"> </w:t>
      </w:r>
      <w:r>
        <w:rPr>
          <w:sz w:val="24"/>
        </w:rPr>
        <w:t>orang.</w:t>
      </w:r>
      <w:r>
        <w:rPr>
          <w:spacing w:val="-15"/>
          <w:sz w:val="24"/>
        </w:rPr>
        <w:t xml:space="preserve"> </w:t>
      </w:r>
      <w:r>
        <w:rPr>
          <w:sz w:val="24"/>
        </w:rPr>
        <w:t>Persentase</w:t>
      </w:r>
      <w:r>
        <w:rPr>
          <w:spacing w:val="-15"/>
          <w:sz w:val="24"/>
        </w:rPr>
        <w:t xml:space="preserve"> </w:t>
      </w:r>
      <w:r>
        <w:rPr>
          <w:sz w:val="24"/>
        </w:rPr>
        <w:t>responden</w:t>
      </w:r>
      <w:r>
        <w:rPr>
          <w:spacing w:val="-15"/>
          <w:sz w:val="24"/>
        </w:rPr>
        <w:t xml:space="preserve"> </w:t>
      </w:r>
      <w:r>
        <w:rPr>
          <w:sz w:val="24"/>
        </w:rPr>
        <w:t>dengan</w:t>
      </w:r>
      <w:r>
        <w:rPr>
          <w:spacing w:val="-15"/>
          <w:sz w:val="24"/>
        </w:rPr>
        <w:t xml:space="preserve"> </w:t>
      </w:r>
      <w:r>
        <w:rPr>
          <w:sz w:val="24"/>
        </w:rPr>
        <w:t>aktivitas</w:t>
      </w:r>
      <w:r>
        <w:rPr>
          <w:spacing w:val="-15"/>
          <w:sz w:val="24"/>
        </w:rPr>
        <w:t xml:space="preserve"> </w:t>
      </w:r>
      <w:r>
        <w:rPr>
          <w:sz w:val="24"/>
        </w:rPr>
        <w:t>rendah</w:t>
      </w:r>
      <w:r>
        <w:rPr>
          <w:spacing w:val="-15"/>
          <w:sz w:val="24"/>
        </w:rPr>
        <w:t xml:space="preserve"> </w:t>
      </w:r>
      <w:r>
        <w:rPr>
          <w:sz w:val="24"/>
        </w:rPr>
        <w:t>sebesar</w:t>
      </w:r>
      <w:r>
        <w:rPr>
          <w:spacing w:val="-15"/>
          <w:sz w:val="24"/>
        </w:rPr>
        <w:t xml:space="preserve"> </w:t>
      </w:r>
      <w:r>
        <w:rPr>
          <w:sz w:val="24"/>
        </w:rPr>
        <w:t>45,7% atau sebanyak 16 orang.</w:t>
      </w:r>
    </w:p>
    <w:p w:rsidR="004F788F" w:rsidRDefault="005115C1">
      <w:pPr>
        <w:pStyle w:val="ListParagraph"/>
        <w:numPr>
          <w:ilvl w:val="2"/>
          <w:numId w:val="2"/>
        </w:numPr>
        <w:tabs>
          <w:tab w:val="left" w:pos="994"/>
        </w:tabs>
        <w:spacing w:line="240" w:lineRule="auto"/>
        <w:ind w:left="994" w:right="567"/>
        <w:jc w:val="both"/>
        <w:rPr>
          <w:sz w:val="24"/>
        </w:rPr>
      </w:pPr>
      <w:r>
        <w:rPr>
          <w:sz w:val="24"/>
        </w:rPr>
        <w:t>Tekanan</w:t>
      </w:r>
      <w:r>
        <w:rPr>
          <w:spacing w:val="-15"/>
          <w:sz w:val="24"/>
        </w:rPr>
        <w:t xml:space="preserve"> </w:t>
      </w:r>
      <w:r>
        <w:rPr>
          <w:sz w:val="24"/>
        </w:rPr>
        <w:t>darah</w:t>
      </w:r>
      <w:r>
        <w:rPr>
          <w:spacing w:val="-15"/>
          <w:sz w:val="24"/>
        </w:rPr>
        <w:t xml:space="preserve"> </w:t>
      </w:r>
      <w:r>
        <w:rPr>
          <w:sz w:val="24"/>
        </w:rPr>
        <w:t>lansia</w:t>
      </w:r>
      <w:r>
        <w:rPr>
          <w:spacing w:val="-15"/>
          <w:sz w:val="24"/>
        </w:rPr>
        <w:t xml:space="preserve"> </w:t>
      </w:r>
      <w:r>
        <w:rPr>
          <w:sz w:val="24"/>
        </w:rPr>
        <w:t>yang</w:t>
      </w:r>
      <w:r>
        <w:rPr>
          <w:spacing w:val="-15"/>
          <w:sz w:val="24"/>
        </w:rPr>
        <w:t xml:space="preserve"> </w:t>
      </w:r>
      <w:r>
        <w:rPr>
          <w:sz w:val="24"/>
        </w:rPr>
        <w:t>didapatkan</w:t>
      </w:r>
      <w:r>
        <w:rPr>
          <w:spacing w:val="-15"/>
          <w:sz w:val="24"/>
        </w:rPr>
        <w:t xml:space="preserve"> </w:t>
      </w:r>
      <w:r>
        <w:rPr>
          <w:sz w:val="24"/>
        </w:rPr>
        <w:t>pada</w:t>
      </w:r>
      <w:r>
        <w:rPr>
          <w:spacing w:val="-15"/>
          <w:sz w:val="24"/>
        </w:rPr>
        <w:t xml:space="preserve"> </w:t>
      </w:r>
      <w:r>
        <w:rPr>
          <w:sz w:val="24"/>
        </w:rPr>
        <w:t>penelitian</w:t>
      </w:r>
      <w:r>
        <w:rPr>
          <w:spacing w:val="-15"/>
          <w:sz w:val="24"/>
        </w:rPr>
        <w:t xml:space="preserve"> </w:t>
      </w:r>
      <w:r>
        <w:rPr>
          <w:sz w:val="24"/>
        </w:rPr>
        <w:t>yang</w:t>
      </w:r>
      <w:r>
        <w:rPr>
          <w:spacing w:val="-15"/>
          <w:sz w:val="24"/>
        </w:rPr>
        <w:t xml:space="preserve"> </w:t>
      </w:r>
      <w:r>
        <w:rPr>
          <w:sz w:val="24"/>
        </w:rPr>
        <w:t>telah</w:t>
      </w:r>
      <w:r>
        <w:rPr>
          <w:spacing w:val="-15"/>
          <w:sz w:val="24"/>
        </w:rPr>
        <w:t xml:space="preserve"> </w:t>
      </w:r>
      <w:r>
        <w:rPr>
          <w:sz w:val="24"/>
        </w:rPr>
        <w:t>dilakukan</w:t>
      </w:r>
      <w:r>
        <w:rPr>
          <w:spacing w:val="-15"/>
          <w:sz w:val="24"/>
        </w:rPr>
        <w:t xml:space="preserve"> </w:t>
      </w:r>
      <w:r>
        <w:rPr>
          <w:sz w:val="24"/>
        </w:rPr>
        <w:t>yaitu lansia yang memiliki tekanan normal yaitu sebanyak 18 orang (51,4%) dibandengkan dengan yang hipertensi sebanyak 17 orang (48,6%).</w:t>
      </w:r>
    </w:p>
    <w:p w:rsidR="004F788F" w:rsidRDefault="005115C1">
      <w:pPr>
        <w:pStyle w:val="ListParagraph"/>
        <w:numPr>
          <w:ilvl w:val="2"/>
          <w:numId w:val="2"/>
        </w:numPr>
        <w:tabs>
          <w:tab w:val="left" w:pos="994"/>
        </w:tabs>
        <w:spacing w:line="240" w:lineRule="auto"/>
        <w:ind w:left="994" w:right="563"/>
        <w:jc w:val="both"/>
        <w:rPr>
          <w:sz w:val="24"/>
        </w:rPr>
      </w:pPr>
      <w:r>
        <w:rPr>
          <w:sz w:val="24"/>
        </w:rPr>
        <w:t>Hasil uji statistik (kai kuadrat) penelitian yang telah dilakukan menunjukkan bahwa terdapat 15 (42,9%) responden dengan tingkat aktivitas fisik baik dan memiliki tekanan darah yang normal. Sedangkan responden yang aktivitas fisiknya</w:t>
      </w:r>
      <w:r>
        <w:rPr>
          <w:spacing w:val="-5"/>
          <w:sz w:val="24"/>
        </w:rPr>
        <w:t xml:space="preserve"> </w:t>
      </w:r>
      <w:r>
        <w:rPr>
          <w:sz w:val="24"/>
        </w:rPr>
        <w:t>rendah</w:t>
      </w:r>
      <w:r>
        <w:rPr>
          <w:spacing w:val="-7"/>
          <w:sz w:val="24"/>
        </w:rPr>
        <w:t xml:space="preserve"> </w:t>
      </w:r>
      <w:r>
        <w:rPr>
          <w:sz w:val="24"/>
        </w:rPr>
        <w:t>lebih</w:t>
      </w:r>
      <w:r>
        <w:rPr>
          <w:spacing w:val="-7"/>
          <w:sz w:val="24"/>
        </w:rPr>
        <w:t xml:space="preserve"> </w:t>
      </w:r>
      <w:r>
        <w:rPr>
          <w:sz w:val="24"/>
        </w:rPr>
        <w:t>banyak</w:t>
      </w:r>
      <w:r>
        <w:rPr>
          <w:spacing w:val="-2"/>
          <w:sz w:val="24"/>
        </w:rPr>
        <w:t xml:space="preserve"> </w:t>
      </w:r>
      <w:r>
        <w:rPr>
          <w:sz w:val="24"/>
        </w:rPr>
        <w:t>yang</w:t>
      </w:r>
      <w:r>
        <w:rPr>
          <w:spacing w:val="-11"/>
          <w:sz w:val="24"/>
        </w:rPr>
        <w:t xml:space="preserve"> </w:t>
      </w:r>
      <w:r>
        <w:rPr>
          <w:sz w:val="24"/>
        </w:rPr>
        <w:t>memiliki</w:t>
      </w:r>
      <w:r>
        <w:rPr>
          <w:spacing w:val="-6"/>
          <w:sz w:val="24"/>
        </w:rPr>
        <w:t xml:space="preserve"> </w:t>
      </w:r>
      <w:r>
        <w:rPr>
          <w:sz w:val="24"/>
        </w:rPr>
        <w:t>tekanan</w:t>
      </w:r>
      <w:r>
        <w:rPr>
          <w:spacing w:val="-7"/>
          <w:sz w:val="24"/>
        </w:rPr>
        <w:t xml:space="preserve"> </w:t>
      </w:r>
      <w:r>
        <w:rPr>
          <w:sz w:val="24"/>
        </w:rPr>
        <w:t>darah</w:t>
      </w:r>
      <w:r>
        <w:rPr>
          <w:spacing w:val="-2"/>
          <w:sz w:val="24"/>
        </w:rPr>
        <w:t xml:space="preserve"> </w:t>
      </w:r>
      <w:r>
        <w:rPr>
          <w:sz w:val="24"/>
        </w:rPr>
        <w:t>yang</w:t>
      </w:r>
      <w:r>
        <w:rPr>
          <w:spacing w:val="-7"/>
          <w:sz w:val="24"/>
        </w:rPr>
        <w:t xml:space="preserve"> </w:t>
      </w:r>
      <w:r>
        <w:rPr>
          <w:sz w:val="24"/>
        </w:rPr>
        <w:t>tinggi</w:t>
      </w:r>
      <w:r>
        <w:rPr>
          <w:spacing w:val="-6"/>
          <w:sz w:val="24"/>
        </w:rPr>
        <w:t xml:space="preserve"> </w:t>
      </w:r>
      <w:r>
        <w:rPr>
          <w:sz w:val="24"/>
        </w:rPr>
        <w:t xml:space="preserve">(37,1%). Hasil uji kai kuadrat menunjukan bahwa </w:t>
      </w:r>
      <w:r>
        <w:rPr>
          <w:i/>
          <w:sz w:val="24"/>
        </w:rPr>
        <w:t xml:space="preserve">p value </w:t>
      </w:r>
      <w:r>
        <w:rPr>
          <w:sz w:val="24"/>
        </w:rPr>
        <w:t>0.001 sehingga dapat diambil kesimpulan bahwa secara statistik terdapat hubungan yang signifikan antara aktivitas fisik dengan tekanan darah lansia di Klub Jantung Sehat Kab. Cianjur (</w:t>
      </w:r>
      <w:r>
        <w:rPr>
          <w:i/>
          <w:sz w:val="24"/>
        </w:rPr>
        <w:t xml:space="preserve">p value </w:t>
      </w:r>
      <w:r>
        <w:rPr>
          <w:sz w:val="24"/>
        </w:rPr>
        <w:t>&lt;0,05). Nilai OR = 16,250 menunjukan jika lansia dengan aktivitas tinggi</w:t>
      </w:r>
      <w:r>
        <w:rPr>
          <w:spacing w:val="-7"/>
          <w:sz w:val="24"/>
        </w:rPr>
        <w:t xml:space="preserve"> </w:t>
      </w:r>
      <w:r>
        <w:rPr>
          <w:sz w:val="24"/>
        </w:rPr>
        <w:t>memiliki</w:t>
      </w:r>
      <w:r>
        <w:rPr>
          <w:spacing w:val="-7"/>
          <w:sz w:val="24"/>
        </w:rPr>
        <w:t xml:space="preserve"> </w:t>
      </w:r>
      <w:r>
        <w:rPr>
          <w:sz w:val="24"/>
        </w:rPr>
        <w:t>peluang</w:t>
      </w:r>
      <w:r>
        <w:rPr>
          <w:spacing w:val="-12"/>
          <w:sz w:val="24"/>
        </w:rPr>
        <w:t xml:space="preserve"> </w:t>
      </w:r>
      <w:r>
        <w:rPr>
          <w:sz w:val="24"/>
        </w:rPr>
        <w:t>16,250</w:t>
      </w:r>
      <w:r>
        <w:rPr>
          <w:spacing w:val="-7"/>
          <w:sz w:val="24"/>
        </w:rPr>
        <w:t xml:space="preserve"> </w:t>
      </w:r>
      <w:r>
        <w:rPr>
          <w:sz w:val="24"/>
        </w:rPr>
        <w:t>kali</w:t>
      </w:r>
      <w:r>
        <w:rPr>
          <w:spacing w:val="-7"/>
          <w:sz w:val="24"/>
        </w:rPr>
        <w:t xml:space="preserve"> </w:t>
      </w:r>
      <w:r>
        <w:rPr>
          <w:sz w:val="24"/>
        </w:rPr>
        <w:t>untuk</w:t>
      </w:r>
      <w:r>
        <w:rPr>
          <w:spacing w:val="-14"/>
          <w:sz w:val="24"/>
        </w:rPr>
        <w:t xml:space="preserve"> </w:t>
      </w:r>
      <w:r>
        <w:rPr>
          <w:sz w:val="24"/>
        </w:rPr>
        <w:t>memiliki</w:t>
      </w:r>
      <w:r>
        <w:rPr>
          <w:spacing w:val="-10"/>
          <w:sz w:val="24"/>
        </w:rPr>
        <w:t xml:space="preserve"> </w:t>
      </w:r>
      <w:r>
        <w:rPr>
          <w:sz w:val="24"/>
        </w:rPr>
        <w:t>tekanan</w:t>
      </w:r>
      <w:r>
        <w:rPr>
          <w:spacing w:val="-8"/>
          <w:sz w:val="24"/>
        </w:rPr>
        <w:t xml:space="preserve"> </w:t>
      </w:r>
      <w:r>
        <w:rPr>
          <w:sz w:val="24"/>
        </w:rPr>
        <w:t>darah</w:t>
      </w:r>
      <w:r>
        <w:rPr>
          <w:spacing w:val="-8"/>
          <w:sz w:val="24"/>
        </w:rPr>
        <w:t xml:space="preserve"> </w:t>
      </w:r>
      <w:r>
        <w:rPr>
          <w:sz w:val="24"/>
        </w:rPr>
        <w:t>yang</w:t>
      </w:r>
      <w:r>
        <w:rPr>
          <w:spacing w:val="-12"/>
          <w:sz w:val="24"/>
        </w:rPr>
        <w:t xml:space="preserve"> </w:t>
      </w:r>
      <w:r>
        <w:rPr>
          <w:sz w:val="24"/>
        </w:rPr>
        <w:t>normal.</w:t>
      </w:r>
    </w:p>
    <w:p w:rsidR="004F788F" w:rsidRDefault="004F788F">
      <w:pPr>
        <w:pStyle w:val="BodyText"/>
        <w:spacing w:before="5"/>
        <w:ind w:left="0"/>
        <w:jc w:val="left"/>
      </w:pPr>
    </w:p>
    <w:p w:rsidR="004F788F" w:rsidRDefault="005115C1" w:rsidP="00FA148B">
      <w:pPr>
        <w:pStyle w:val="Heading1"/>
        <w:numPr>
          <w:ilvl w:val="0"/>
          <w:numId w:val="2"/>
        </w:numPr>
        <w:tabs>
          <w:tab w:val="left" w:pos="567"/>
        </w:tabs>
        <w:spacing w:line="240" w:lineRule="auto"/>
      </w:pPr>
      <w:r>
        <w:rPr>
          <w:spacing w:val="-2"/>
        </w:rPr>
        <w:t>SARAN</w:t>
      </w:r>
    </w:p>
    <w:p w:rsidR="004F788F" w:rsidRDefault="005115C1">
      <w:pPr>
        <w:pStyle w:val="Heading2"/>
        <w:numPr>
          <w:ilvl w:val="0"/>
          <w:numId w:val="1"/>
        </w:numPr>
        <w:tabs>
          <w:tab w:val="left" w:pos="861"/>
        </w:tabs>
        <w:spacing w:line="240" w:lineRule="auto"/>
        <w:ind w:left="861" w:hanging="360"/>
        <w:jc w:val="both"/>
      </w:pPr>
      <w:r>
        <w:t>Bagi</w:t>
      </w:r>
      <w:r>
        <w:rPr>
          <w:spacing w:val="-2"/>
        </w:rPr>
        <w:t xml:space="preserve"> </w:t>
      </w:r>
      <w:r>
        <w:t>Pelayanan</w:t>
      </w:r>
      <w:r>
        <w:rPr>
          <w:spacing w:val="-2"/>
        </w:rPr>
        <w:t xml:space="preserve"> Kesehatan</w:t>
      </w:r>
    </w:p>
    <w:p w:rsidR="004F788F" w:rsidRDefault="005115C1">
      <w:pPr>
        <w:pStyle w:val="BodyText"/>
        <w:spacing w:before="136"/>
        <w:ind w:right="567" w:firstLine="412"/>
      </w:pPr>
      <w:r>
        <w:t>Tingginya angka Hipertensi di Kab. Cianjur terutama pada lansia, menandakan bahwa perlu adanya penanganan yang menyeluruh tidak hanya secara</w:t>
      </w:r>
      <w:r>
        <w:rPr>
          <w:spacing w:val="-3"/>
        </w:rPr>
        <w:t xml:space="preserve"> </w:t>
      </w:r>
      <w:r>
        <w:t>farmakologis</w:t>
      </w:r>
      <w:r>
        <w:rPr>
          <w:spacing w:val="-6"/>
        </w:rPr>
        <w:t xml:space="preserve"> </w:t>
      </w:r>
      <w:r>
        <w:t>tetapi</w:t>
      </w:r>
      <w:r>
        <w:rPr>
          <w:spacing w:val="-4"/>
        </w:rPr>
        <w:t xml:space="preserve"> </w:t>
      </w:r>
      <w:r>
        <w:t>juga</w:t>
      </w:r>
      <w:r>
        <w:rPr>
          <w:spacing w:val="-3"/>
        </w:rPr>
        <w:t xml:space="preserve"> </w:t>
      </w:r>
      <w:r>
        <w:t>secara</w:t>
      </w:r>
      <w:r>
        <w:rPr>
          <w:spacing w:val="-3"/>
        </w:rPr>
        <w:t xml:space="preserve"> </w:t>
      </w:r>
      <w:r>
        <w:t>nonfarmakologis.</w:t>
      </w:r>
      <w:r>
        <w:rPr>
          <w:spacing w:val="-4"/>
        </w:rPr>
        <w:t xml:space="preserve"> </w:t>
      </w:r>
      <w:r>
        <w:t>Upaya</w:t>
      </w:r>
      <w:r>
        <w:rPr>
          <w:spacing w:val="-3"/>
        </w:rPr>
        <w:t xml:space="preserve"> </w:t>
      </w:r>
      <w:r>
        <w:t>nonfarmakologis ini salah satunya dengan melakukan gaya hidup aktif yaitu dengan melakukan olahraga rutin dan meninggalkan kegiatan sedenter. Penyedia pelayanan kesehatan dapat melakukan pengembangan terhadap program promotif untuk meningkatkan kesadaran masyarakat supaya melakukan gaya hidup aktif.</w:t>
      </w:r>
    </w:p>
    <w:p w:rsidR="004F788F" w:rsidRDefault="005115C1">
      <w:pPr>
        <w:pStyle w:val="BodyText"/>
        <w:spacing w:before="1"/>
        <w:ind w:right="571" w:firstLine="412"/>
      </w:pPr>
      <w:r>
        <w:t>Untuk memperluas jangkauan promosi dapat dilakukan dengan memanfaatkan</w:t>
      </w:r>
      <w:r>
        <w:rPr>
          <w:spacing w:val="-6"/>
        </w:rPr>
        <w:t xml:space="preserve"> </w:t>
      </w:r>
      <w:r>
        <w:t>kegiatan-kegiatan</w:t>
      </w:r>
      <w:r>
        <w:rPr>
          <w:spacing w:val="-6"/>
        </w:rPr>
        <w:t xml:space="preserve"> </w:t>
      </w:r>
      <w:r>
        <w:t>di</w:t>
      </w:r>
      <w:r>
        <w:rPr>
          <w:spacing w:val="-6"/>
        </w:rPr>
        <w:t xml:space="preserve"> </w:t>
      </w:r>
      <w:r>
        <w:t>masyarakat</w:t>
      </w:r>
      <w:r>
        <w:rPr>
          <w:spacing w:val="-6"/>
        </w:rPr>
        <w:t xml:space="preserve"> </w:t>
      </w:r>
      <w:r>
        <w:t>selain</w:t>
      </w:r>
      <w:r>
        <w:rPr>
          <w:spacing w:val="-6"/>
        </w:rPr>
        <w:t xml:space="preserve"> </w:t>
      </w:r>
      <w:r>
        <w:t>kegiatan</w:t>
      </w:r>
      <w:r>
        <w:rPr>
          <w:spacing w:val="-6"/>
        </w:rPr>
        <w:t xml:space="preserve"> </w:t>
      </w:r>
      <w:r>
        <w:t>Posbindu,</w:t>
      </w:r>
      <w:r>
        <w:rPr>
          <w:spacing w:val="-6"/>
        </w:rPr>
        <w:t xml:space="preserve"> </w:t>
      </w:r>
      <w:r>
        <w:t>seperti pengajian,</w:t>
      </w:r>
      <w:r>
        <w:rPr>
          <w:spacing w:val="-15"/>
        </w:rPr>
        <w:t xml:space="preserve"> </w:t>
      </w:r>
      <w:r>
        <w:t>kerja</w:t>
      </w:r>
      <w:r>
        <w:rPr>
          <w:spacing w:val="-14"/>
        </w:rPr>
        <w:t xml:space="preserve"> </w:t>
      </w:r>
      <w:r>
        <w:t>bakti,</w:t>
      </w:r>
      <w:r>
        <w:rPr>
          <w:spacing w:val="-15"/>
        </w:rPr>
        <w:t xml:space="preserve"> </w:t>
      </w:r>
      <w:r>
        <w:t>arisan</w:t>
      </w:r>
      <w:r>
        <w:rPr>
          <w:spacing w:val="-15"/>
        </w:rPr>
        <w:t xml:space="preserve"> </w:t>
      </w:r>
      <w:r>
        <w:t>dan</w:t>
      </w:r>
      <w:r>
        <w:rPr>
          <w:spacing w:val="-15"/>
        </w:rPr>
        <w:t xml:space="preserve"> </w:t>
      </w:r>
      <w:r>
        <w:t>lain</w:t>
      </w:r>
      <w:r>
        <w:rPr>
          <w:spacing w:val="-15"/>
        </w:rPr>
        <w:t xml:space="preserve"> </w:t>
      </w:r>
      <w:r>
        <w:t>sebagainya.</w:t>
      </w:r>
      <w:r>
        <w:rPr>
          <w:spacing w:val="-11"/>
        </w:rPr>
        <w:t xml:space="preserve"> </w:t>
      </w:r>
      <w:r>
        <w:t>Sehingga</w:t>
      </w:r>
      <w:r>
        <w:rPr>
          <w:spacing w:val="-11"/>
        </w:rPr>
        <w:t xml:space="preserve"> </w:t>
      </w:r>
      <w:r>
        <w:t>sasaran</w:t>
      </w:r>
      <w:r>
        <w:rPr>
          <w:spacing w:val="-15"/>
        </w:rPr>
        <w:t xml:space="preserve"> </w:t>
      </w:r>
      <w:r>
        <w:t>promosi</w:t>
      </w:r>
      <w:r>
        <w:rPr>
          <w:spacing w:val="-15"/>
        </w:rPr>
        <w:t xml:space="preserve"> </w:t>
      </w:r>
      <w:r>
        <w:t>tidak hanya mencangkup lansia tetapi juga kelompok usia yang lebih muda. Kondisi kesehatan</w:t>
      </w:r>
      <w:r>
        <w:rPr>
          <w:spacing w:val="-12"/>
        </w:rPr>
        <w:t xml:space="preserve"> </w:t>
      </w:r>
      <w:r>
        <w:t>di</w:t>
      </w:r>
      <w:r>
        <w:rPr>
          <w:spacing w:val="-11"/>
        </w:rPr>
        <w:t xml:space="preserve"> </w:t>
      </w:r>
      <w:r>
        <w:t>usia</w:t>
      </w:r>
      <w:r>
        <w:rPr>
          <w:spacing w:val="-11"/>
        </w:rPr>
        <w:t xml:space="preserve"> </w:t>
      </w:r>
      <w:r>
        <w:t>lanjut</w:t>
      </w:r>
      <w:r>
        <w:rPr>
          <w:spacing w:val="-11"/>
        </w:rPr>
        <w:t xml:space="preserve"> </w:t>
      </w:r>
      <w:r>
        <w:t>dipengaruhi</w:t>
      </w:r>
      <w:r>
        <w:rPr>
          <w:spacing w:val="-11"/>
        </w:rPr>
        <w:t xml:space="preserve"> </w:t>
      </w:r>
      <w:r>
        <w:t>oleh</w:t>
      </w:r>
      <w:r>
        <w:rPr>
          <w:spacing w:val="-12"/>
        </w:rPr>
        <w:t xml:space="preserve"> </w:t>
      </w:r>
      <w:r>
        <w:t>kebiasaan</w:t>
      </w:r>
      <w:r>
        <w:rPr>
          <w:spacing w:val="-12"/>
        </w:rPr>
        <w:t xml:space="preserve"> </w:t>
      </w:r>
      <w:r>
        <w:t>di</w:t>
      </w:r>
      <w:r>
        <w:rPr>
          <w:spacing w:val="-11"/>
        </w:rPr>
        <w:t xml:space="preserve"> </w:t>
      </w:r>
      <w:r>
        <w:t>masa</w:t>
      </w:r>
      <w:r>
        <w:rPr>
          <w:spacing w:val="-11"/>
        </w:rPr>
        <w:t xml:space="preserve"> </w:t>
      </w:r>
      <w:r>
        <w:t>sebelumnya</w:t>
      </w:r>
      <w:r>
        <w:rPr>
          <w:spacing w:val="-7"/>
        </w:rPr>
        <w:t xml:space="preserve"> </w:t>
      </w:r>
      <w:r>
        <w:t>sehingga kesadaran masyarakat untuk meninggalkan gaya hidup sedenter perlu ditingkatkan sedini mungkin.</w:t>
      </w:r>
    </w:p>
    <w:p w:rsidR="004F788F" w:rsidRDefault="005115C1">
      <w:pPr>
        <w:pStyle w:val="Heading2"/>
        <w:numPr>
          <w:ilvl w:val="0"/>
          <w:numId w:val="1"/>
        </w:numPr>
        <w:tabs>
          <w:tab w:val="left" w:pos="860"/>
        </w:tabs>
        <w:spacing w:before="5"/>
        <w:ind w:left="860" w:hanging="359"/>
        <w:jc w:val="both"/>
      </w:pPr>
      <w:r>
        <w:t>Bagi</w:t>
      </w:r>
      <w:r>
        <w:rPr>
          <w:spacing w:val="-1"/>
        </w:rPr>
        <w:t xml:space="preserve"> </w:t>
      </w:r>
      <w:r>
        <w:t>Penelitian</w:t>
      </w:r>
      <w:r>
        <w:rPr>
          <w:spacing w:val="-2"/>
        </w:rPr>
        <w:t xml:space="preserve"> Selanjutnya</w:t>
      </w:r>
    </w:p>
    <w:p w:rsidR="004F788F" w:rsidRDefault="005115C1">
      <w:pPr>
        <w:pStyle w:val="BodyText"/>
        <w:ind w:right="564" w:firstLine="132"/>
      </w:pPr>
      <w:r>
        <w:t>Bagi penelitian selanjutnya, diharapkan dapat melakukan penelitian lebih spesifik terkait jenis aktivitas apa yang dapat mempengaruhi dan memperbaiki kondisi tekanan darah lansia. Sehingga dapat dijadikan pertimbangan dalam upaya pengembangan program preventif dan promotif kepada masyarakat khususunya tentang pola aktivitas yang baik untuk penderita Hipertensi. Selain itu</w:t>
      </w:r>
      <w:r>
        <w:rPr>
          <w:spacing w:val="7"/>
        </w:rPr>
        <w:t xml:space="preserve"> </w:t>
      </w:r>
      <w:r>
        <w:t>penelitian</w:t>
      </w:r>
      <w:r>
        <w:rPr>
          <w:spacing w:val="7"/>
        </w:rPr>
        <w:t xml:space="preserve"> </w:t>
      </w:r>
      <w:r>
        <w:t>selanjutnya</w:t>
      </w:r>
      <w:r>
        <w:rPr>
          <w:spacing w:val="9"/>
        </w:rPr>
        <w:t xml:space="preserve"> </w:t>
      </w:r>
      <w:r>
        <w:t>juga</w:t>
      </w:r>
      <w:r>
        <w:rPr>
          <w:spacing w:val="8"/>
        </w:rPr>
        <w:t xml:space="preserve"> </w:t>
      </w:r>
      <w:r>
        <w:t>dapat</w:t>
      </w:r>
      <w:r>
        <w:rPr>
          <w:spacing w:val="9"/>
        </w:rPr>
        <w:t xml:space="preserve"> </w:t>
      </w:r>
      <w:r>
        <w:t>menggunakan</w:t>
      </w:r>
      <w:r>
        <w:rPr>
          <w:spacing w:val="7"/>
        </w:rPr>
        <w:t xml:space="preserve"> </w:t>
      </w:r>
      <w:r>
        <w:t>instrumen</w:t>
      </w:r>
      <w:r>
        <w:rPr>
          <w:spacing w:val="8"/>
        </w:rPr>
        <w:t xml:space="preserve"> </w:t>
      </w:r>
      <w:r>
        <w:t>aktivitas</w:t>
      </w:r>
      <w:r>
        <w:rPr>
          <w:spacing w:val="6"/>
        </w:rPr>
        <w:t xml:space="preserve"> </w:t>
      </w:r>
      <w:r>
        <w:t>fisik</w:t>
      </w:r>
      <w:r>
        <w:rPr>
          <w:spacing w:val="8"/>
        </w:rPr>
        <w:t xml:space="preserve"> </w:t>
      </w:r>
      <w:r>
        <w:rPr>
          <w:spacing w:val="-4"/>
        </w:rPr>
        <w:t>lain</w:t>
      </w:r>
    </w:p>
    <w:p w:rsidR="004F788F" w:rsidRDefault="005115C1">
      <w:pPr>
        <w:pStyle w:val="BodyText"/>
        <w:tabs>
          <w:tab w:val="left" w:pos="861"/>
        </w:tabs>
        <w:spacing w:line="273" w:lineRule="exact"/>
        <w:ind w:left="141"/>
      </w:pPr>
      <w:r>
        <w:rPr>
          <w:u w:val="thick" w:color="4471C4"/>
        </w:rPr>
        <w:tab/>
        <w:t>untuk</w:t>
      </w:r>
      <w:r>
        <w:rPr>
          <w:spacing w:val="13"/>
          <w:u w:val="thick" w:color="4471C4"/>
        </w:rPr>
        <w:t xml:space="preserve"> </w:t>
      </w:r>
      <w:r>
        <w:rPr>
          <w:u w:val="thick" w:color="4471C4"/>
        </w:rPr>
        <w:t>membandingkan</w:t>
      </w:r>
      <w:r>
        <w:rPr>
          <w:spacing w:val="12"/>
          <w:u w:val="thick" w:color="4471C4"/>
        </w:rPr>
        <w:t xml:space="preserve"> </w:t>
      </w:r>
      <w:r>
        <w:rPr>
          <w:u w:val="thick" w:color="4471C4"/>
        </w:rPr>
        <w:t>instrumen</w:t>
      </w:r>
      <w:r>
        <w:rPr>
          <w:spacing w:val="12"/>
          <w:u w:val="thick" w:color="4471C4"/>
        </w:rPr>
        <w:t xml:space="preserve"> </w:t>
      </w:r>
      <w:r>
        <w:rPr>
          <w:u w:val="thick" w:color="4471C4"/>
        </w:rPr>
        <w:t>mana</w:t>
      </w:r>
      <w:r>
        <w:rPr>
          <w:spacing w:val="17"/>
          <w:u w:val="thick" w:color="4471C4"/>
        </w:rPr>
        <w:t xml:space="preserve"> </w:t>
      </w:r>
      <w:r>
        <w:rPr>
          <w:u w:val="thick" w:color="4471C4"/>
        </w:rPr>
        <w:t>yang</w:t>
      </w:r>
      <w:r>
        <w:rPr>
          <w:spacing w:val="12"/>
          <w:u w:val="thick" w:color="4471C4"/>
        </w:rPr>
        <w:t xml:space="preserve"> </w:t>
      </w:r>
      <w:r>
        <w:rPr>
          <w:u w:val="thick" w:color="4471C4"/>
        </w:rPr>
        <w:t>lebih</w:t>
      </w:r>
      <w:r>
        <w:rPr>
          <w:spacing w:val="15"/>
          <w:u w:val="thick" w:color="4471C4"/>
        </w:rPr>
        <w:t xml:space="preserve"> </w:t>
      </w:r>
      <w:r>
        <w:rPr>
          <w:u w:val="thick" w:color="4471C4"/>
        </w:rPr>
        <w:t>tepat</w:t>
      </w:r>
      <w:r>
        <w:rPr>
          <w:spacing w:val="17"/>
          <w:u w:val="thick" w:color="4471C4"/>
        </w:rPr>
        <w:t xml:space="preserve"> </w:t>
      </w:r>
      <w:r>
        <w:rPr>
          <w:u w:val="thick" w:color="4471C4"/>
        </w:rPr>
        <w:t>jika</w:t>
      </w:r>
      <w:r>
        <w:rPr>
          <w:spacing w:val="17"/>
          <w:u w:val="thick" w:color="4471C4"/>
        </w:rPr>
        <w:t xml:space="preserve"> </w:t>
      </w:r>
      <w:r>
        <w:rPr>
          <w:u w:val="thick" w:color="4471C4"/>
        </w:rPr>
        <w:t>digunakan</w:t>
      </w:r>
      <w:r>
        <w:rPr>
          <w:spacing w:val="16"/>
          <w:u w:val="thick" w:color="4471C4"/>
        </w:rPr>
        <w:t xml:space="preserve"> </w:t>
      </w:r>
      <w:r>
        <w:rPr>
          <w:spacing w:val="-2"/>
          <w:u w:val="thick" w:color="4471C4"/>
        </w:rPr>
        <w:t>kepada</w:t>
      </w:r>
      <w:r>
        <w:rPr>
          <w:spacing w:val="80"/>
          <w:u w:val="thick" w:color="4471C4"/>
        </w:rPr>
        <w:t xml:space="preserve">   </w:t>
      </w:r>
    </w:p>
    <w:p w:rsidR="004F788F" w:rsidRDefault="005115C1">
      <w:pPr>
        <w:pStyle w:val="BodyText"/>
        <w:spacing w:before="60"/>
        <w:jc w:val="left"/>
      </w:pPr>
      <w:r>
        <w:t>lansia.</w:t>
      </w:r>
      <w:r>
        <w:rPr>
          <w:spacing w:val="40"/>
        </w:rPr>
        <w:t xml:space="preserve"> </w:t>
      </w:r>
      <w:r>
        <w:t>Penggunaan</w:t>
      </w:r>
      <w:r>
        <w:rPr>
          <w:spacing w:val="40"/>
        </w:rPr>
        <w:t xml:space="preserve"> </w:t>
      </w:r>
      <w:r>
        <w:t>instrumen</w:t>
      </w:r>
      <w:r>
        <w:rPr>
          <w:spacing w:val="40"/>
        </w:rPr>
        <w:t xml:space="preserve"> </w:t>
      </w:r>
      <w:r>
        <w:t>yang</w:t>
      </w:r>
      <w:r>
        <w:rPr>
          <w:spacing w:val="40"/>
        </w:rPr>
        <w:t xml:space="preserve"> </w:t>
      </w:r>
      <w:r>
        <w:t>berbeda</w:t>
      </w:r>
      <w:r>
        <w:rPr>
          <w:spacing w:val="40"/>
        </w:rPr>
        <w:t xml:space="preserve"> </w:t>
      </w:r>
      <w:r>
        <w:t>juga</w:t>
      </w:r>
      <w:r>
        <w:rPr>
          <w:spacing w:val="40"/>
        </w:rPr>
        <w:t xml:space="preserve"> </w:t>
      </w:r>
      <w:r>
        <w:t>dapat</w:t>
      </w:r>
      <w:r>
        <w:rPr>
          <w:spacing w:val="40"/>
        </w:rPr>
        <w:t xml:space="preserve"> </w:t>
      </w:r>
      <w:r>
        <w:t>menambah</w:t>
      </w:r>
      <w:r>
        <w:rPr>
          <w:spacing w:val="40"/>
        </w:rPr>
        <w:t xml:space="preserve"> </w:t>
      </w:r>
      <w:r>
        <w:t>wawasan pengembangan dalam penelitian.</w:t>
      </w:r>
    </w:p>
    <w:p w:rsidR="004F788F" w:rsidRDefault="004F788F">
      <w:pPr>
        <w:pStyle w:val="BodyText"/>
        <w:spacing w:before="4"/>
        <w:ind w:left="0"/>
        <w:jc w:val="left"/>
      </w:pPr>
    </w:p>
    <w:p w:rsidR="00FA148B" w:rsidRDefault="00FA148B">
      <w:pPr>
        <w:rPr>
          <w:b/>
          <w:bCs/>
          <w:sz w:val="24"/>
          <w:szCs w:val="24"/>
        </w:rPr>
      </w:pPr>
      <w:r>
        <w:br w:type="page"/>
      </w:r>
    </w:p>
    <w:p w:rsidR="004F788F" w:rsidRDefault="005115C1">
      <w:pPr>
        <w:pStyle w:val="Heading1"/>
        <w:ind w:left="141" w:firstLine="0"/>
        <w:jc w:val="both"/>
      </w:pPr>
      <w:r>
        <w:t>DAFTAR</w:t>
      </w:r>
      <w:r>
        <w:rPr>
          <w:spacing w:val="-7"/>
        </w:rPr>
        <w:t xml:space="preserve"> </w:t>
      </w:r>
      <w:r>
        <w:rPr>
          <w:spacing w:val="-2"/>
        </w:rPr>
        <w:t>PUSTAKA</w:t>
      </w:r>
    </w:p>
    <w:p w:rsidR="004F788F" w:rsidRDefault="005115C1">
      <w:pPr>
        <w:pStyle w:val="BodyText"/>
        <w:spacing w:line="274" w:lineRule="exact"/>
        <w:ind w:left="141"/>
      </w:pPr>
      <w:r>
        <w:t>Akbar,</w:t>
      </w:r>
      <w:r>
        <w:rPr>
          <w:spacing w:val="-9"/>
        </w:rPr>
        <w:t xml:space="preserve"> </w:t>
      </w:r>
      <w:r>
        <w:t>F.,</w:t>
      </w:r>
      <w:r>
        <w:rPr>
          <w:spacing w:val="-11"/>
        </w:rPr>
        <w:t xml:space="preserve"> </w:t>
      </w:r>
      <w:r>
        <w:t>Nur,</w:t>
      </w:r>
      <w:r>
        <w:rPr>
          <w:spacing w:val="-8"/>
        </w:rPr>
        <w:t xml:space="preserve"> </w:t>
      </w:r>
      <w:r>
        <w:t>H.,</w:t>
      </w:r>
      <w:r>
        <w:rPr>
          <w:spacing w:val="-9"/>
        </w:rPr>
        <w:t xml:space="preserve"> </w:t>
      </w:r>
      <w:r>
        <w:t>Humaerah,</w:t>
      </w:r>
      <w:r>
        <w:rPr>
          <w:spacing w:val="-12"/>
        </w:rPr>
        <w:t xml:space="preserve"> </w:t>
      </w:r>
      <w:r>
        <w:t>U.</w:t>
      </w:r>
      <w:r>
        <w:rPr>
          <w:spacing w:val="-12"/>
        </w:rPr>
        <w:t xml:space="preserve"> </w:t>
      </w:r>
      <w:r>
        <w:t>I.,</w:t>
      </w:r>
      <w:r>
        <w:rPr>
          <w:spacing w:val="-12"/>
        </w:rPr>
        <w:t xml:space="preserve"> </w:t>
      </w:r>
      <w:r>
        <w:t>Keperawatan,</w:t>
      </w:r>
      <w:r>
        <w:rPr>
          <w:spacing w:val="-11"/>
        </w:rPr>
        <w:t xml:space="preserve"> </w:t>
      </w:r>
      <w:r>
        <w:t>A.,</w:t>
      </w:r>
      <w:r>
        <w:rPr>
          <w:spacing w:val="-12"/>
        </w:rPr>
        <w:t xml:space="preserve"> </w:t>
      </w:r>
      <w:r>
        <w:t>Wonomulyo,</w:t>
      </w:r>
      <w:r>
        <w:rPr>
          <w:spacing w:val="-12"/>
        </w:rPr>
        <w:t xml:space="preserve"> </w:t>
      </w:r>
      <w:r>
        <w:t>Y.,</w:t>
      </w:r>
      <w:r>
        <w:rPr>
          <w:spacing w:val="-12"/>
        </w:rPr>
        <w:t xml:space="preserve"> </w:t>
      </w:r>
      <w:r>
        <w:t>&amp;</w:t>
      </w:r>
      <w:r>
        <w:rPr>
          <w:spacing w:val="-11"/>
        </w:rPr>
        <w:t xml:space="preserve"> </w:t>
      </w:r>
      <w:r>
        <w:t>Gatot</w:t>
      </w:r>
      <w:r>
        <w:rPr>
          <w:spacing w:val="-10"/>
        </w:rPr>
        <w:t xml:space="preserve"> </w:t>
      </w:r>
      <w:r>
        <w:rPr>
          <w:spacing w:val="-2"/>
        </w:rPr>
        <w:t>Subroto,</w:t>
      </w:r>
    </w:p>
    <w:p w:rsidR="004F788F" w:rsidRDefault="005115C1">
      <w:pPr>
        <w:pStyle w:val="BodyText"/>
        <w:ind w:left="621" w:right="573"/>
      </w:pPr>
      <w:r>
        <w:t>J.</w:t>
      </w:r>
      <w:r>
        <w:rPr>
          <w:spacing w:val="-2"/>
        </w:rPr>
        <w:t xml:space="preserve"> </w:t>
      </w:r>
      <w:r>
        <w:t>(2020).</w:t>
      </w:r>
      <w:r>
        <w:rPr>
          <w:spacing w:val="-2"/>
        </w:rPr>
        <w:t xml:space="preserve"> </w:t>
      </w:r>
      <w:r>
        <w:t>Karakteristik</w:t>
      </w:r>
      <w:r>
        <w:rPr>
          <w:spacing w:val="-2"/>
        </w:rPr>
        <w:t xml:space="preserve"> </w:t>
      </w:r>
      <w:r>
        <w:t>Hipertensi</w:t>
      </w:r>
      <w:r>
        <w:rPr>
          <w:spacing w:val="-1"/>
        </w:rPr>
        <w:t xml:space="preserve"> </w:t>
      </w:r>
      <w:r>
        <w:t>Pada Lanjut</w:t>
      </w:r>
      <w:r>
        <w:rPr>
          <w:spacing w:val="-1"/>
        </w:rPr>
        <w:t xml:space="preserve"> </w:t>
      </w:r>
      <w:r>
        <w:t>Usia Di</w:t>
      </w:r>
      <w:r>
        <w:rPr>
          <w:spacing w:val="-1"/>
        </w:rPr>
        <w:t xml:space="preserve"> </w:t>
      </w:r>
      <w:r>
        <w:t>Desa Buku</w:t>
      </w:r>
      <w:r>
        <w:rPr>
          <w:spacing w:val="-2"/>
        </w:rPr>
        <w:t xml:space="preserve"> </w:t>
      </w:r>
      <w:r>
        <w:t xml:space="preserve">(Characteristics of Hypertension in the Elderly). </w:t>
      </w:r>
      <w:r>
        <w:rPr>
          <w:i/>
        </w:rPr>
        <w:t>Jwk</w:t>
      </w:r>
      <w:r>
        <w:t xml:space="preserve">, </w:t>
      </w:r>
      <w:r>
        <w:rPr>
          <w:i/>
        </w:rPr>
        <w:t>5</w:t>
      </w:r>
      <w:r>
        <w:t>(2), 2548–4702.</w:t>
      </w:r>
    </w:p>
    <w:p w:rsidR="004F788F" w:rsidRDefault="005115C1">
      <w:pPr>
        <w:pStyle w:val="BodyText"/>
        <w:tabs>
          <w:tab w:val="left" w:pos="2273"/>
          <w:tab w:val="left" w:pos="3561"/>
          <w:tab w:val="left" w:pos="5236"/>
          <w:tab w:val="left" w:pos="7111"/>
          <w:tab w:val="left" w:pos="8231"/>
        </w:tabs>
        <w:spacing w:before="1"/>
        <w:ind w:left="621" w:right="562" w:hanging="480"/>
      </w:pPr>
      <w:r>
        <w:t xml:space="preserve">Chasanah, S. U., &amp; Sugiman, S. (2022). Hubungan Aktifitas Fisik Dengan Derajat Hipertensi Pada Lansia Di Wilayah Kerja Puskesmas Berbah Sleman Yogyakarta. </w:t>
      </w:r>
      <w:r>
        <w:rPr>
          <w:i/>
        </w:rPr>
        <w:t>An-</w:t>
      </w:r>
      <w:r>
        <w:rPr>
          <w:i/>
          <w:spacing w:val="-2"/>
        </w:rPr>
        <w:t>Nadaa</w:t>
      </w:r>
      <w:r>
        <w:rPr>
          <w:i/>
        </w:rPr>
        <w:tab/>
      </w:r>
      <w:r>
        <w:rPr>
          <w:i/>
          <w:spacing w:val="-2"/>
        </w:rPr>
        <w:t>Jurnal</w:t>
      </w:r>
      <w:r>
        <w:rPr>
          <w:i/>
        </w:rPr>
        <w:tab/>
      </w:r>
      <w:r>
        <w:rPr>
          <w:i/>
          <w:spacing w:val="-2"/>
        </w:rPr>
        <w:t>Kesehatan</w:t>
      </w:r>
      <w:r>
        <w:rPr>
          <w:i/>
        </w:rPr>
        <w:tab/>
      </w:r>
      <w:r>
        <w:rPr>
          <w:i/>
          <w:spacing w:val="-2"/>
        </w:rPr>
        <w:t>Masyarakat</w:t>
      </w:r>
      <w:r>
        <w:rPr>
          <w:spacing w:val="-2"/>
        </w:rPr>
        <w:t>,</w:t>
      </w:r>
      <w:r>
        <w:tab/>
      </w:r>
      <w:r>
        <w:rPr>
          <w:i/>
          <w:spacing w:val="-2"/>
        </w:rPr>
        <w:t>9</w:t>
      </w:r>
      <w:r>
        <w:rPr>
          <w:spacing w:val="-2"/>
        </w:rPr>
        <w:t>(2),</w:t>
      </w:r>
      <w:r>
        <w:tab/>
      </w:r>
      <w:r>
        <w:rPr>
          <w:spacing w:val="-4"/>
        </w:rPr>
        <w:t>119.</w:t>
      </w:r>
    </w:p>
    <w:p w:rsidR="004F788F" w:rsidRDefault="005115C1">
      <w:pPr>
        <w:pStyle w:val="BodyText"/>
        <w:ind w:left="621"/>
        <w:jc w:val="left"/>
      </w:pPr>
      <w:r>
        <w:rPr>
          <w:spacing w:val="-2"/>
        </w:rPr>
        <w:t>https://doi.org/10.31602/ann.v9i2.6683</w:t>
      </w:r>
    </w:p>
    <w:p w:rsidR="004F788F" w:rsidRDefault="005115C1">
      <w:pPr>
        <w:pStyle w:val="BodyText"/>
        <w:tabs>
          <w:tab w:val="left" w:pos="7730"/>
        </w:tabs>
        <w:ind w:left="621" w:right="566" w:hanging="480"/>
      </w:pPr>
      <w:r>
        <w:t xml:space="preserve">Gemini, S., Yulia, R., Roswandani, S., Pakpahan, H. M., Setiyowati, E., Hardiyati, H., Ardiansyah, S., Jalal, N. M., Simanullang, P., &amp; SIgalingging, G. (2021). </w:t>
      </w:r>
      <w:r>
        <w:rPr>
          <w:i/>
          <w:spacing w:val="-2"/>
        </w:rPr>
        <w:t>Keperawatan</w:t>
      </w:r>
      <w:r>
        <w:rPr>
          <w:i/>
        </w:rPr>
        <w:tab/>
      </w:r>
      <w:r>
        <w:rPr>
          <w:i/>
          <w:spacing w:val="-2"/>
        </w:rPr>
        <w:t>Gerontik</w:t>
      </w:r>
      <w:r>
        <w:rPr>
          <w:spacing w:val="-2"/>
        </w:rPr>
        <w:t>.</w:t>
      </w:r>
    </w:p>
    <w:p w:rsidR="004F788F" w:rsidRDefault="005115C1">
      <w:pPr>
        <w:pStyle w:val="BodyText"/>
        <w:ind w:left="621"/>
        <w:jc w:val="left"/>
      </w:pPr>
      <w:r>
        <w:rPr>
          <w:spacing w:val="-2"/>
        </w:rPr>
        <w:t>https://</w:t>
      </w:r>
      <w:hyperlink r:id="rId12">
        <w:r>
          <w:rPr>
            <w:spacing w:val="-2"/>
          </w:rPr>
          <w:t>www.google.co.id/books/edition/Keperawatan_Gerontik/KZJCEAAAQBAJ</w:t>
        </w:r>
      </w:hyperlink>
    </w:p>
    <w:p w:rsidR="004F788F" w:rsidRDefault="005115C1">
      <w:pPr>
        <w:pStyle w:val="BodyText"/>
        <w:tabs>
          <w:tab w:val="left" w:pos="2284"/>
          <w:tab w:val="left" w:pos="3900"/>
          <w:tab w:val="left" w:pos="5484"/>
          <w:tab w:val="left" w:pos="7575"/>
        </w:tabs>
        <w:spacing w:before="1"/>
        <w:ind w:left="141" w:right="562" w:firstLine="479"/>
        <w:jc w:val="left"/>
      </w:pPr>
      <w:r>
        <w:rPr>
          <w:spacing w:val="-2"/>
        </w:rPr>
        <w:t>?hl=id&amp;gbpv=1&amp;dq=keperawatan+gerontik&amp;pg=PA220&amp;printsec=frontcover Hastuti,</w:t>
      </w:r>
      <w:r>
        <w:tab/>
      </w:r>
      <w:r>
        <w:rPr>
          <w:spacing w:val="-6"/>
        </w:rPr>
        <w:t>A.</w:t>
      </w:r>
      <w:r>
        <w:tab/>
      </w:r>
      <w:r>
        <w:rPr>
          <w:spacing w:val="-6"/>
        </w:rPr>
        <w:t>P.</w:t>
      </w:r>
      <w:r>
        <w:tab/>
      </w:r>
      <w:r>
        <w:rPr>
          <w:spacing w:val="-2"/>
        </w:rPr>
        <w:t>(2019).</w:t>
      </w:r>
      <w:r>
        <w:tab/>
      </w:r>
      <w:r>
        <w:rPr>
          <w:i/>
          <w:spacing w:val="-2"/>
        </w:rPr>
        <w:t>Hipertensi</w:t>
      </w:r>
      <w:r>
        <w:rPr>
          <w:spacing w:val="-2"/>
        </w:rPr>
        <w:t>.</w:t>
      </w:r>
    </w:p>
    <w:p w:rsidR="004F788F" w:rsidRDefault="005115C1">
      <w:pPr>
        <w:pStyle w:val="BodyText"/>
        <w:ind w:left="621" w:right="665"/>
      </w:pPr>
      <w:r>
        <w:rPr>
          <w:spacing w:val="-2"/>
        </w:rPr>
        <w:t>https://books.google.co.id/books?hl=id&amp;lr=&amp;id=TbYgEAAAQBAJ&amp;oi=fnd&amp;pg= PR5&amp;dq=hipertensi+&amp;ots=ZrlIuYX6vL&amp;sig=ngxDsv0dq4qnWpF_FGF1FLG0un g&amp;redir_esc=y#v=onepage&amp;q=hipertensi&amp;f=false</w:t>
      </w:r>
    </w:p>
    <w:p w:rsidR="004F788F" w:rsidRDefault="005115C1">
      <w:pPr>
        <w:tabs>
          <w:tab w:val="left" w:pos="7574"/>
        </w:tabs>
        <w:ind w:left="621" w:right="562" w:hanging="480"/>
        <w:rPr>
          <w:sz w:val="24"/>
        </w:rPr>
      </w:pPr>
      <w:r>
        <w:rPr>
          <w:sz w:val="24"/>
        </w:rPr>
        <w:t>Hendra, P., Virginia, D. M., &amp;</w:t>
      </w:r>
      <w:r>
        <w:rPr>
          <w:spacing w:val="24"/>
          <w:sz w:val="24"/>
        </w:rPr>
        <w:t xml:space="preserve"> </w:t>
      </w:r>
      <w:r>
        <w:rPr>
          <w:sz w:val="24"/>
        </w:rPr>
        <w:t>Setiawan, C. H. (2021).</w:t>
      </w:r>
      <w:r>
        <w:rPr>
          <w:spacing w:val="30"/>
          <w:sz w:val="24"/>
        </w:rPr>
        <w:t xml:space="preserve"> </w:t>
      </w:r>
      <w:r>
        <w:rPr>
          <w:i/>
          <w:sz w:val="24"/>
        </w:rPr>
        <w:t>Teori</w:t>
      </w:r>
      <w:r>
        <w:rPr>
          <w:i/>
          <w:spacing w:val="24"/>
          <w:sz w:val="24"/>
        </w:rPr>
        <w:t xml:space="preserve"> </w:t>
      </w:r>
      <w:r>
        <w:rPr>
          <w:i/>
          <w:sz w:val="24"/>
        </w:rPr>
        <w:t>Dan Kasus Manajemen</w:t>
      </w:r>
      <w:r>
        <w:rPr>
          <w:i/>
          <w:spacing w:val="40"/>
          <w:sz w:val="24"/>
        </w:rPr>
        <w:t xml:space="preserve"> </w:t>
      </w:r>
      <w:r>
        <w:rPr>
          <w:i/>
          <w:spacing w:val="-2"/>
          <w:sz w:val="24"/>
        </w:rPr>
        <w:t>Terapi</w:t>
      </w:r>
      <w:r>
        <w:rPr>
          <w:i/>
          <w:sz w:val="24"/>
        </w:rPr>
        <w:tab/>
      </w:r>
      <w:r>
        <w:rPr>
          <w:i/>
          <w:spacing w:val="-2"/>
          <w:sz w:val="24"/>
        </w:rPr>
        <w:t>Hipertensi</w:t>
      </w:r>
      <w:r>
        <w:rPr>
          <w:spacing w:val="-2"/>
          <w:sz w:val="24"/>
        </w:rPr>
        <w:t>.</w:t>
      </w:r>
    </w:p>
    <w:p w:rsidR="004F788F" w:rsidRDefault="005115C1">
      <w:pPr>
        <w:pStyle w:val="BodyText"/>
        <w:ind w:left="621"/>
        <w:jc w:val="left"/>
      </w:pPr>
      <w:r>
        <w:rPr>
          <w:spacing w:val="-2"/>
        </w:rPr>
        <w:t>https://books.google.co.id/books?hl=id&amp;lr=&amp;id=jupIEAAAQBAJ&amp;oi=fnd&amp;pg=P P1&amp;dq=teori+dan+kasus+manajemen+terapi+hipertensi&amp;ots=dGYHLheYIO&amp;sig</w:t>
      </w:r>
    </w:p>
    <w:p w:rsidR="004F788F" w:rsidRDefault="005115C1">
      <w:pPr>
        <w:pStyle w:val="BodyText"/>
        <w:tabs>
          <w:tab w:val="left" w:pos="8296"/>
        </w:tabs>
        <w:ind w:left="621" w:right="569"/>
        <w:jc w:val="left"/>
      </w:pPr>
      <w:r>
        <w:rPr>
          <w:spacing w:val="-2"/>
        </w:rPr>
        <w:t>=M4mUikyt3SDVlwWf6Hwda3xHIUs&amp;redir_esc=y#v=onepage&amp;q=teori</w:t>
      </w:r>
      <w:r>
        <w:tab/>
      </w:r>
      <w:r>
        <w:rPr>
          <w:spacing w:val="-4"/>
        </w:rPr>
        <w:t xml:space="preserve">dan </w:t>
      </w:r>
      <w:r>
        <w:t>kasus manajemen terapi hipertensi&amp;f=false</w:t>
      </w:r>
    </w:p>
    <w:p w:rsidR="004F788F" w:rsidRDefault="005115C1">
      <w:pPr>
        <w:ind w:left="621" w:hanging="480"/>
        <w:rPr>
          <w:sz w:val="24"/>
        </w:rPr>
      </w:pPr>
      <w:r>
        <w:rPr>
          <w:sz w:val="24"/>
        </w:rPr>
        <w:t>Kementerian</w:t>
      </w:r>
      <w:r>
        <w:rPr>
          <w:spacing w:val="-1"/>
          <w:sz w:val="24"/>
        </w:rPr>
        <w:t xml:space="preserve"> </w:t>
      </w:r>
      <w:r>
        <w:rPr>
          <w:sz w:val="24"/>
        </w:rPr>
        <w:t>Kesehatan</w:t>
      </w:r>
      <w:r>
        <w:rPr>
          <w:spacing w:val="-1"/>
          <w:sz w:val="24"/>
        </w:rPr>
        <w:t xml:space="preserve"> </w:t>
      </w:r>
      <w:r>
        <w:rPr>
          <w:sz w:val="24"/>
        </w:rPr>
        <w:t>RI.</w:t>
      </w:r>
      <w:r>
        <w:rPr>
          <w:spacing w:val="-1"/>
          <w:sz w:val="24"/>
        </w:rPr>
        <w:t xml:space="preserve"> </w:t>
      </w:r>
      <w:r>
        <w:rPr>
          <w:sz w:val="24"/>
        </w:rPr>
        <w:t>(2016). Lansia berdaya bangsa sejahtera.</w:t>
      </w:r>
      <w:r>
        <w:rPr>
          <w:spacing w:val="-1"/>
          <w:sz w:val="24"/>
        </w:rPr>
        <w:t xml:space="preserve"> </w:t>
      </w:r>
      <w:r>
        <w:rPr>
          <w:sz w:val="24"/>
        </w:rPr>
        <w:t xml:space="preserve">In </w:t>
      </w:r>
      <w:r>
        <w:rPr>
          <w:i/>
          <w:sz w:val="24"/>
        </w:rPr>
        <w:t>Pusat</w:t>
      </w:r>
      <w:r>
        <w:rPr>
          <w:i/>
          <w:spacing w:val="-1"/>
          <w:sz w:val="24"/>
        </w:rPr>
        <w:t xml:space="preserve"> </w:t>
      </w:r>
      <w:r>
        <w:rPr>
          <w:i/>
          <w:sz w:val="24"/>
        </w:rPr>
        <w:t>Data</w:t>
      </w:r>
      <w:r>
        <w:rPr>
          <w:i/>
          <w:spacing w:val="-5"/>
          <w:sz w:val="24"/>
        </w:rPr>
        <w:t xml:space="preserve"> </w:t>
      </w:r>
      <w:r>
        <w:rPr>
          <w:i/>
          <w:sz w:val="24"/>
        </w:rPr>
        <w:t xml:space="preserve">dan Informasi Kementerian Kesehatan RI </w:t>
      </w:r>
      <w:r>
        <w:rPr>
          <w:sz w:val="24"/>
        </w:rPr>
        <w:t>(p. 12).</w:t>
      </w:r>
    </w:p>
    <w:p w:rsidR="004F788F" w:rsidRDefault="005115C1">
      <w:pPr>
        <w:pStyle w:val="BodyText"/>
        <w:ind w:left="621" w:hanging="480"/>
        <w:jc w:val="left"/>
      </w:pPr>
      <w:r>
        <w:t>Lolang,</w:t>
      </w:r>
      <w:r>
        <w:rPr>
          <w:spacing w:val="39"/>
        </w:rPr>
        <w:t xml:space="preserve"> </w:t>
      </w:r>
      <w:r>
        <w:t>E.</w:t>
      </w:r>
      <w:r>
        <w:rPr>
          <w:spacing w:val="39"/>
        </w:rPr>
        <w:t xml:space="preserve"> </w:t>
      </w:r>
      <w:r>
        <w:t>(2014).</w:t>
      </w:r>
      <w:r>
        <w:rPr>
          <w:spacing w:val="39"/>
        </w:rPr>
        <w:t xml:space="preserve"> </w:t>
      </w:r>
      <w:r>
        <w:t>Hipotesis</w:t>
      </w:r>
      <w:r>
        <w:rPr>
          <w:spacing w:val="38"/>
        </w:rPr>
        <w:t xml:space="preserve"> </w:t>
      </w:r>
      <w:r>
        <w:t>nol</w:t>
      </w:r>
      <w:r>
        <w:rPr>
          <w:spacing w:val="40"/>
        </w:rPr>
        <w:t xml:space="preserve"> </w:t>
      </w:r>
      <w:r>
        <w:t>dan</w:t>
      </w:r>
      <w:r>
        <w:rPr>
          <w:spacing w:val="39"/>
        </w:rPr>
        <w:t xml:space="preserve"> </w:t>
      </w:r>
      <w:r>
        <w:t>hipotesis</w:t>
      </w:r>
      <w:r>
        <w:rPr>
          <w:spacing w:val="38"/>
        </w:rPr>
        <w:t xml:space="preserve"> </w:t>
      </w:r>
      <w:r>
        <w:t>alternatif.</w:t>
      </w:r>
      <w:r>
        <w:rPr>
          <w:spacing w:val="40"/>
        </w:rPr>
        <w:t xml:space="preserve"> </w:t>
      </w:r>
      <w:r>
        <w:rPr>
          <w:i/>
        </w:rPr>
        <w:t>Jurnal</w:t>
      </w:r>
      <w:r>
        <w:rPr>
          <w:i/>
          <w:spacing w:val="40"/>
        </w:rPr>
        <w:t xml:space="preserve"> </w:t>
      </w:r>
      <w:r>
        <w:rPr>
          <w:i/>
        </w:rPr>
        <w:t>Kip</w:t>
      </w:r>
      <w:r>
        <w:t>,</w:t>
      </w:r>
      <w:r>
        <w:rPr>
          <w:spacing w:val="40"/>
        </w:rPr>
        <w:t xml:space="preserve"> </w:t>
      </w:r>
      <w:r>
        <w:rPr>
          <w:i/>
        </w:rPr>
        <w:t>3</w:t>
      </w:r>
      <w:r>
        <w:t>(3),</w:t>
      </w:r>
      <w:r>
        <w:rPr>
          <w:spacing w:val="35"/>
        </w:rPr>
        <w:t xml:space="preserve"> </w:t>
      </w:r>
      <w:r>
        <w:t xml:space="preserve">685–696. </w:t>
      </w:r>
      <w:r>
        <w:rPr>
          <w:spacing w:val="-2"/>
        </w:rPr>
        <w:t>https://doi.org/10.47178/jkip.v3i3.99</w:t>
      </w:r>
    </w:p>
    <w:p w:rsidR="004F788F" w:rsidRDefault="005115C1">
      <w:pPr>
        <w:pStyle w:val="BodyText"/>
        <w:spacing w:before="1"/>
        <w:ind w:left="621" w:right="566" w:hanging="480"/>
      </w:pPr>
      <w:r>
        <w:t>Maskanah, S., Suratun, S., Sukron, S., &amp; Tiranda, Y. (2019). Hubungan Aktivitas Fisik Dengan</w:t>
      </w:r>
      <w:r>
        <w:rPr>
          <w:spacing w:val="-9"/>
        </w:rPr>
        <w:t xml:space="preserve"> </w:t>
      </w:r>
      <w:r>
        <w:t>Tekanan</w:t>
      </w:r>
      <w:r>
        <w:rPr>
          <w:spacing w:val="-9"/>
        </w:rPr>
        <w:t xml:space="preserve"> </w:t>
      </w:r>
      <w:r>
        <w:t>Darah</w:t>
      </w:r>
      <w:r>
        <w:rPr>
          <w:spacing w:val="-9"/>
        </w:rPr>
        <w:t xml:space="preserve"> </w:t>
      </w:r>
      <w:r>
        <w:t>Pada</w:t>
      </w:r>
      <w:r>
        <w:rPr>
          <w:spacing w:val="-7"/>
        </w:rPr>
        <w:t xml:space="preserve"> </w:t>
      </w:r>
      <w:r>
        <w:t>Penderita</w:t>
      </w:r>
      <w:r>
        <w:rPr>
          <w:spacing w:val="-11"/>
        </w:rPr>
        <w:t xml:space="preserve"> </w:t>
      </w:r>
      <w:r>
        <w:t>Hipertensi</w:t>
      </w:r>
      <w:r>
        <w:rPr>
          <w:spacing w:val="-8"/>
        </w:rPr>
        <w:t xml:space="preserve"> </w:t>
      </w:r>
      <w:r>
        <w:t>Di</w:t>
      </w:r>
      <w:r>
        <w:rPr>
          <w:spacing w:val="-11"/>
        </w:rPr>
        <w:t xml:space="preserve"> </w:t>
      </w:r>
      <w:r>
        <w:t>Rumah</w:t>
      </w:r>
      <w:r>
        <w:rPr>
          <w:spacing w:val="-12"/>
        </w:rPr>
        <w:t xml:space="preserve"> </w:t>
      </w:r>
      <w:r>
        <w:t>Sakit</w:t>
      </w:r>
      <w:r>
        <w:rPr>
          <w:spacing w:val="-11"/>
        </w:rPr>
        <w:t xml:space="preserve"> </w:t>
      </w:r>
      <w:r>
        <w:t xml:space="preserve">Muhammadiyah Palembang. </w:t>
      </w:r>
      <w:r>
        <w:rPr>
          <w:i/>
        </w:rPr>
        <w:t>Jurnal Keperawatan Muhammadiyah</w:t>
      </w:r>
      <w:r>
        <w:t xml:space="preserve">, </w:t>
      </w:r>
      <w:r>
        <w:rPr>
          <w:i/>
        </w:rPr>
        <w:t>4</w:t>
      </w:r>
      <w:r>
        <w:t xml:space="preserve">(2), 97–102. </w:t>
      </w:r>
      <w:r>
        <w:rPr>
          <w:spacing w:val="-2"/>
        </w:rPr>
        <w:t>https://doi.org/10.30651/jkm.v4i2.3128</w:t>
      </w:r>
    </w:p>
    <w:p w:rsidR="004F788F" w:rsidRDefault="005115C1">
      <w:pPr>
        <w:ind w:left="621" w:right="569" w:hanging="480"/>
        <w:rPr>
          <w:sz w:val="24"/>
        </w:rPr>
      </w:pPr>
      <w:r>
        <w:rPr>
          <w:sz w:val="24"/>
        </w:rPr>
        <w:t xml:space="preserve">Minarti, M. (2022). </w:t>
      </w:r>
      <w:r>
        <w:rPr>
          <w:i/>
          <w:sz w:val="24"/>
        </w:rPr>
        <w:t>Asuhan keperawatan lansia dengan spiritual well being berbasisi</w:t>
      </w:r>
      <w:r>
        <w:rPr>
          <w:i/>
          <w:spacing w:val="40"/>
          <w:sz w:val="24"/>
        </w:rPr>
        <w:t xml:space="preserve"> </w:t>
      </w:r>
      <w:r>
        <w:rPr>
          <w:i/>
          <w:spacing w:val="-2"/>
          <w:sz w:val="24"/>
        </w:rPr>
        <w:t>Islam</w:t>
      </w:r>
      <w:r>
        <w:rPr>
          <w:spacing w:val="-2"/>
          <w:sz w:val="24"/>
        </w:rPr>
        <w:t xml:space="preserve">. https://books.google.co.id/books?hl=id&amp;lr=&amp;id=ZluYEAAAQBAJ&amp;oi=fnd&amp;pg=P T7&amp;dq=asuhan+keperawatan+lansia+dengan+spiritual&amp;ots=OZrT3LVKZy&amp;sig= uSDgqPBmI6wToU5LoZmOV3ydTcw&amp;redir_esc=y#v=onepage&amp;q=asuhan </w:t>
      </w:r>
      <w:r>
        <w:rPr>
          <w:sz w:val="24"/>
        </w:rPr>
        <w:t>keperawatan lansia dengan spiritual&amp;f=false</w:t>
      </w:r>
    </w:p>
    <w:p w:rsidR="004F788F" w:rsidRDefault="005115C1">
      <w:pPr>
        <w:tabs>
          <w:tab w:val="left" w:pos="2622"/>
          <w:tab w:val="left" w:pos="4542"/>
          <w:tab w:val="left" w:pos="6688"/>
          <w:tab w:val="left" w:pos="8351"/>
        </w:tabs>
        <w:spacing w:before="1"/>
        <w:ind w:left="621" w:right="562" w:hanging="480"/>
        <w:rPr>
          <w:sz w:val="24"/>
        </w:rPr>
      </w:pPr>
      <w:r>
        <w:rPr>
          <w:sz w:val="24"/>
        </w:rPr>
        <w:t>Rawung,</w:t>
      </w:r>
      <w:r>
        <w:rPr>
          <w:spacing w:val="40"/>
          <w:sz w:val="24"/>
        </w:rPr>
        <w:t xml:space="preserve"> </w:t>
      </w:r>
      <w:r>
        <w:rPr>
          <w:sz w:val="24"/>
        </w:rPr>
        <w:t>D.</w:t>
      </w:r>
      <w:r>
        <w:rPr>
          <w:spacing w:val="40"/>
          <w:sz w:val="24"/>
        </w:rPr>
        <w:t xml:space="preserve"> </w:t>
      </w:r>
      <w:r>
        <w:rPr>
          <w:sz w:val="24"/>
        </w:rPr>
        <w:t>T.</w:t>
      </w:r>
      <w:r>
        <w:rPr>
          <w:spacing w:val="40"/>
          <w:sz w:val="24"/>
        </w:rPr>
        <w:t xml:space="preserve"> </w:t>
      </w:r>
      <w:r>
        <w:rPr>
          <w:sz w:val="24"/>
        </w:rPr>
        <w:t>(2020).</w:t>
      </w:r>
      <w:r>
        <w:rPr>
          <w:spacing w:val="40"/>
          <w:sz w:val="24"/>
        </w:rPr>
        <w:t xml:space="preserve"> </w:t>
      </w:r>
      <w:r>
        <w:rPr>
          <w:sz w:val="24"/>
        </w:rPr>
        <w:t>Metode</w:t>
      </w:r>
      <w:r>
        <w:rPr>
          <w:spacing w:val="40"/>
          <w:sz w:val="24"/>
        </w:rPr>
        <w:t xml:space="preserve"> </w:t>
      </w:r>
      <w:r>
        <w:rPr>
          <w:sz w:val="24"/>
        </w:rPr>
        <w:t>penarikan</w:t>
      </w:r>
      <w:r>
        <w:rPr>
          <w:spacing w:val="40"/>
          <w:sz w:val="24"/>
        </w:rPr>
        <w:t xml:space="preserve"> </w:t>
      </w:r>
      <w:r>
        <w:rPr>
          <w:sz w:val="24"/>
        </w:rPr>
        <w:t>sampel.</w:t>
      </w:r>
      <w:r>
        <w:rPr>
          <w:spacing w:val="40"/>
          <w:sz w:val="24"/>
        </w:rPr>
        <w:t xml:space="preserve"> </w:t>
      </w:r>
      <w:r>
        <w:rPr>
          <w:i/>
          <w:sz w:val="24"/>
        </w:rPr>
        <w:t>Pusat</w:t>
      </w:r>
      <w:r>
        <w:rPr>
          <w:i/>
          <w:spacing w:val="40"/>
          <w:sz w:val="24"/>
        </w:rPr>
        <w:t xml:space="preserve"> </w:t>
      </w:r>
      <w:r>
        <w:rPr>
          <w:i/>
          <w:sz w:val="24"/>
        </w:rPr>
        <w:t>Pendidikan</w:t>
      </w:r>
      <w:r>
        <w:rPr>
          <w:i/>
          <w:spacing w:val="40"/>
          <w:sz w:val="24"/>
        </w:rPr>
        <w:t xml:space="preserve"> </w:t>
      </w:r>
      <w:r>
        <w:rPr>
          <w:i/>
          <w:sz w:val="24"/>
        </w:rPr>
        <w:t>Dan</w:t>
      </w:r>
      <w:r>
        <w:rPr>
          <w:i/>
          <w:spacing w:val="40"/>
          <w:sz w:val="24"/>
        </w:rPr>
        <w:t xml:space="preserve"> </w:t>
      </w:r>
      <w:r>
        <w:rPr>
          <w:i/>
          <w:sz w:val="24"/>
        </w:rPr>
        <w:t xml:space="preserve">Pelatihan </w:t>
      </w:r>
      <w:r>
        <w:rPr>
          <w:i/>
          <w:spacing w:val="-2"/>
          <w:sz w:val="24"/>
        </w:rPr>
        <w:t>Badan</w:t>
      </w:r>
      <w:r>
        <w:rPr>
          <w:i/>
          <w:sz w:val="24"/>
        </w:rPr>
        <w:tab/>
      </w:r>
      <w:r>
        <w:rPr>
          <w:i/>
          <w:spacing w:val="-2"/>
          <w:sz w:val="24"/>
        </w:rPr>
        <w:t>Pusat</w:t>
      </w:r>
      <w:r>
        <w:rPr>
          <w:i/>
          <w:sz w:val="24"/>
        </w:rPr>
        <w:tab/>
      </w:r>
      <w:r>
        <w:rPr>
          <w:i/>
          <w:spacing w:val="-2"/>
          <w:sz w:val="24"/>
        </w:rPr>
        <w:t>Statistik</w:t>
      </w:r>
      <w:r>
        <w:rPr>
          <w:i/>
          <w:sz w:val="24"/>
        </w:rPr>
        <w:tab/>
      </w:r>
      <w:r>
        <w:rPr>
          <w:i/>
          <w:spacing w:val="-5"/>
          <w:sz w:val="24"/>
        </w:rPr>
        <w:t>RI</w:t>
      </w:r>
      <w:r>
        <w:rPr>
          <w:spacing w:val="-5"/>
          <w:sz w:val="24"/>
        </w:rPr>
        <w:t>,</w:t>
      </w:r>
      <w:r>
        <w:rPr>
          <w:sz w:val="24"/>
        </w:rPr>
        <w:tab/>
      </w:r>
      <w:r>
        <w:rPr>
          <w:spacing w:val="-5"/>
          <w:sz w:val="24"/>
        </w:rPr>
        <w:t>22.</w:t>
      </w:r>
    </w:p>
    <w:p w:rsidR="004F788F" w:rsidRDefault="005115C1">
      <w:pPr>
        <w:pStyle w:val="BodyText"/>
        <w:ind w:left="621"/>
        <w:jc w:val="left"/>
      </w:pPr>
      <w:r>
        <w:rPr>
          <w:spacing w:val="-2"/>
        </w:rPr>
        <w:t>https://pusdiklat.bps.go.id/diklat/bahan_diklat/BA_2144.pdf</w:t>
      </w:r>
    </w:p>
    <w:p w:rsidR="004F788F" w:rsidRDefault="005115C1">
      <w:pPr>
        <w:tabs>
          <w:tab w:val="left" w:pos="2880"/>
          <w:tab w:val="left" w:pos="4424"/>
          <w:tab w:val="left" w:pos="6635"/>
          <w:tab w:val="left" w:pos="8231"/>
        </w:tabs>
        <w:ind w:left="621" w:right="562" w:hanging="480"/>
        <w:jc w:val="both"/>
        <w:rPr>
          <w:sz w:val="24"/>
        </w:rPr>
      </w:pPr>
      <w:r>
        <w:rPr>
          <w:sz w:val="24"/>
        </w:rPr>
        <w:t xml:space="preserve">Siagian, F. D., &amp; Boy, E. (2020). Pengaruh Gerakan Salat dan Faktor Lain Terhadap Kebugaran Jantung dan Paru pada Lansia. </w:t>
      </w:r>
      <w:r>
        <w:rPr>
          <w:i/>
          <w:sz w:val="24"/>
        </w:rPr>
        <w:t xml:space="preserve">MAGNA MEDICA: Berkala Ilmiah </w:t>
      </w:r>
      <w:r>
        <w:rPr>
          <w:i/>
          <w:spacing w:val="-2"/>
          <w:sz w:val="24"/>
        </w:rPr>
        <w:t>Kedokteran</w:t>
      </w:r>
      <w:r>
        <w:rPr>
          <w:i/>
          <w:sz w:val="24"/>
        </w:rPr>
        <w:tab/>
      </w:r>
      <w:r>
        <w:rPr>
          <w:i/>
          <w:spacing w:val="-5"/>
          <w:sz w:val="24"/>
        </w:rPr>
        <w:t>Dan</w:t>
      </w:r>
      <w:r>
        <w:rPr>
          <w:i/>
          <w:sz w:val="24"/>
        </w:rPr>
        <w:tab/>
      </w:r>
      <w:r>
        <w:rPr>
          <w:i/>
          <w:spacing w:val="-2"/>
          <w:sz w:val="24"/>
        </w:rPr>
        <w:t>Kesehatan</w:t>
      </w:r>
      <w:r>
        <w:rPr>
          <w:spacing w:val="-2"/>
          <w:sz w:val="24"/>
        </w:rPr>
        <w:t>,</w:t>
      </w:r>
      <w:r>
        <w:rPr>
          <w:sz w:val="24"/>
        </w:rPr>
        <w:tab/>
      </w:r>
      <w:r>
        <w:rPr>
          <w:i/>
          <w:spacing w:val="-2"/>
          <w:sz w:val="24"/>
        </w:rPr>
        <w:t>6</w:t>
      </w:r>
      <w:r>
        <w:rPr>
          <w:spacing w:val="-2"/>
          <w:sz w:val="24"/>
        </w:rPr>
        <w:t>(2),</w:t>
      </w:r>
      <w:r>
        <w:rPr>
          <w:sz w:val="24"/>
        </w:rPr>
        <w:tab/>
      </w:r>
      <w:r>
        <w:rPr>
          <w:spacing w:val="-4"/>
          <w:sz w:val="24"/>
        </w:rPr>
        <w:t>107.</w:t>
      </w:r>
    </w:p>
    <w:p w:rsidR="004F788F" w:rsidRDefault="005115C1">
      <w:pPr>
        <w:pStyle w:val="BodyText"/>
        <w:ind w:left="621"/>
        <w:jc w:val="left"/>
      </w:pPr>
      <w:r>
        <w:rPr>
          <w:spacing w:val="-2"/>
        </w:rPr>
        <w:t>https://doi.org/10.26714/magnamed.6.2.2019.107-</w:t>
      </w:r>
      <w:r>
        <w:rPr>
          <w:spacing w:val="-5"/>
        </w:rPr>
        <w:t>112</w:t>
      </w:r>
    </w:p>
    <w:p w:rsidR="004F788F" w:rsidRDefault="005115C1">
      <w:pPr>
        <w:pStyle w:val="BodyText"/>
        <w:ind w:left="141"/>
        <w:jc w:val="left"/>
      </w:pPr>
      <w:r>
        <w:t>Syawali,</w:t>
      </w:r>
      <w:r>
        <w:rPr>
          <w:spacing w:val="13"/>
        </w:rPr>
        <w:t xml:space="preserve"> </w:t>
      </w:r>
      <w:r>
        <w:t>M.,</w:t>
      </w:r>
      <w:r>
        <w:rPr>
          <w:spacing w:val="13"/>
        </w:rPr>
        <w:t xml:space="preserve"> </w:t>
      </w:r>
      <w:r>
        <w:t>&amp;</w:t>
      </w:r>
      <w:r>
        <w:rPr>
          <w:spacing w:val="19"/>
        </w:rPr>
        <w:t xml:space="preserve"> </w:t>
      </w:r>
      <w:r>
        <w:t>Ciptono,</w:t>
      </w:r>
      <w:r>
        <w:rPr>
          <w:spacing w:val="17"/>
        </w:rPr>
        <w:t xml:space="preserve"> </w:t>
      </w:r>
      <w:r>
        <w:t>F.</w:t>
      </w:r>
      <w:r>
        <w:rPr>
          <w:spacing w:val="13"/>
        </w:rPr>
        <w:t xml:space="preserve"> </w:t>
      </w:r>
      <w:r>
        <w:t>(2022).</w:t>
      </w:r>
      <w:r>
        <w:rPr>
          <w:spacing w:val="21"/>
        </w:rPr>
        <w:t xml:space="preserve"> </w:t>
      </w:r>
      <w:r>
        <w:t>Hubungan</w:t>
      </w:r>
      <w:r>
        <w:rPr>
          <w:spacing w:val="14"/>
        </w:rPr>
        <w:t xml:space="preserve"> </w:t>
      </w:r>
      <w:r>
        <w:t>kadar</w:t>
      </w:r>
      <w:r>
        <w:rPr>
          <w:spacing w:val="13"/>
        </w:rPr>
        <w:t xml:space="preserve"> </w:t>
      </w:r>
      <w:r>
        <w:t>asam</w:t>
      </w:r>
      <w:r>
        <w:rPr>
          <w:spacing w:val="14"/>
        </w:rPr>
        <w:t xml:space="preserve"> </w:t>
      </w:r>
      <w:r>
        <w:t>urat</w:t>
      </w:r>
      <w:r>
        <w:rPr>
          <w:spacing w:val="15"/>
        </w:rPr>
        <w:t xml:space="preserve"> </w:t>
      </w:r>
      <w:r>
        <w:t>dengan</w:t>
      </w:r>
      <w:r>
        <w:rPr>
          <w:spacing w:val="13"/>
        </w:rPr>
        <w:t xml:space="preserve"> </w:t>
      </w:r>
      <w:r>
        <w:t>hipertensi</w:t>
      </w:r>
      <w:r>
        <w:rPr>
          <w:spacing w:val="15"/>
        </w:rPr>
        <w:t xml:space="preserve"> </w:t>
      </w:r>
      <w:r>
        <w:rPr>
          <w:spacing w:val="-4"/>
        </w:rPr>
        <w:t>pada</w:t>
      </w:r>
    </w:p>
    <w:p w:rsidR="004F788F" w:rsidRDefault="004F788F">
      <w:pPr>
        <w:pStyle w:val="BodyText"/>
        <w:jc w:val="left"/>
        <w:sectPr w:rsidR="004F788F">
          <w:footerReference w:type="default" r:id="rId13"/>
          <w:pgSz w:w="11910" w:h="16840"/>
          <w:pgMar w:top="1620" w:right="1133" w:bottom="1680" w:left="1559" w:header="0" w:footer="1481" w:gutter="0"/>
          <w:cols w:space="720"/>
        </w:sectPr>
      </w:pPr>
    </w:p>
    <w:p w:rsidR="004F788F" w:rsidRDefault="005115C1">
      <w:pPr>
        <w:pStyle w:val="BodyText"/>
        <w:tabs>
          <w:tab w:val="left" w:pos="2973"/>
          <w:tab w:val="left" w:pos="4668"/>
          <w:tab w:val="left" w:pos="6383"/>
          <w:tab w:val="left" w:pos="7747"/>
        </w:tabs>
        <w:spacing w:before="60"/>
        <w:ind w:left="621" w:right="566"/>
      </w:pPr>
      <w:r>
        <w:t xml:space="preserve">lanjut usia di Puskesmas Sukanagalih Kecamatan Pacet Kabupaten Cianjur. </w:t>
      </w:r>
      <w:r>
        <w:rPr>
          <w:i/>
          <w:spacing w:val="-2"/>
        </w:rPr>
        <w:t>Tarumanagara</w:t>
      </w:r>
      <w:r>
        <w:rPr>
          <w:i/>
        </w:rPr>
        <w:tab/>
      </w:r>
      <w:r>
        <w:rPr>
          <w:i/>
          <w:spacing w:val="-2"/>
        </w:rPr>
        <w:t>Medical</w:t>
      </w:r>
      <w:r>
        <w:rPr>
          <w:i/>
        </w:rPr>
        <w:tab/>
      </w:r>
      <w:r>
        <w:rPr>
          <w:i/>
          <w:spacing w:val="-2"/>
        </w:rPr>
        <w:t>Journal</w:t>
      </w:r>
      <w:r>
        <w:rPr>
          <w:spacing w:val="-2"/>
        </w:rPr>
        <w:t>,</w:t>
      </w:r>
      <w:r>
        <w:tab/>
      </w:r>
      <w:r>
        <w:rPr>
          <w:i/>
          <w:spacing w:val="-2"/>
        </w:rPr>
        <w:t>4</w:t>
      </w:r>
      <w:r>
        <w:rPr>
          <w:spacing w:val="-2"/>
        </w:rPr>
        <w:t>(2),</w:t>
      </w:r>
      <w:r>
        <w:tab/>
      </w:r>
      <w:r>
        <w:rPr>
          <w:spacing w:val="-2"/>
        </w:rPr>
        <w:t>295–301. https://doi.org/10.24912/tmj.v4i2.17740</w:t>
      </w:r>
    </w:p>
    <w:p w:rsidR="004F788F" w:rsidRDefault="005115C1">
      <w:pPr>
        <w:ind w:left="621" w:right="571" w:hanging="480"/>
        <w:jc w:val="both"/>
        <w:rPr>
          <w:sz w:val="24"/>
        </w:rPr>
      </w:pPr>
      <w:r>
        <w:rPr>
          <w:sz w:val="24"/>
        </w:rPr>
        <w:t xml:space="preserve">Tamher, S., &amp; Noorkasiani, N. (2009). </w:t>
      </w:r>
      <w:r>
        <w:rPr>
          <w:i/>
          <w:sz w:val="24"/>
        </w:rPr>
        <w:t>Kesehatan Usia Lanjut dengan Pendekatan Asuhan Keperawatan</w:t>
      </w:r>
      <w:r>
        <w:rPr>
          <w:sz w:val="24"/>
        </w:rPr>
        <w:t>. https://books.google.co.id/books?id=m4DCnlySI-YC</w:t>
      </w:r>
    </w:p>
    <w:p w:rsidR="004F788F" w:rsidRDefault="005115C1">
      <w:pPr>
        <w:ind w:left="621" w:right="568" w:hanging="480"/>
        <w:jc w:val="both"/>
        <w:rPr>
          <w:sz w:val="24"/>
        </w:rPr>
      </w:pPr>
      <w:r>
        <w:rPr>
          <w:sz w:val="24"/>
        </w:rPr>
        <w:t>Ulfa,</w:t>
      </w:r>
      <w:r>
        <w:rPr>
          <w:spacing w:val="-15"/>
          <w:sz w:val="24"/>
        </w:rPr>
        <w:t xml:space="preserve"> </w:t>
      </w:r>
      <w:r>
        <w:rPr>
          <w:sz w:val="24"/>
        </w:rPr>
        <w:t>R.</w:t>
      </w:r>
      <w:r>
        <w:rPr>
          <w:spacing w:val="-15"/>
          <w:sz w:val="24"/>
        </w:rPr>
        <w:t xml:space="preserve"> </w:t>
      </w:r>
      <w:r>
        <w:rPr>
          <w:sz w:val="24"/>
        </w:rPr>
        <w:t>(2019).</w:t>
      </w:r>
      <w:r>
        <w:rPr>
          <w:spacing w:val="-15"/>
          <w:sz w:val="24"/>
        </w:rPr>
        <w:t xml:space="preserve"> </w:t>
      </w:r>
      <w:r>
        <w:rPr>
          <w:sz w:val="24"/>
        </w:rPr>
        <w:t>Variabel</w:t>
      </w:r>
      <w:r>
        <w:rPr>
          <w:spacing w:val="-15"/>
          <w:sz w:val="24"/>
        </w:rPr>
        <w:t xml:space="preserve"> </w:t>
      </w:r>
      <w:r>
        <w:rPr>
          <w:sz w:val="24"/>
        </w:rPr>
        <w:t>Penelitian</w:t>
      </w:r>
      <w:r>
        <w:rPr>
          <w:spacing w:val="-14"/>
          <w:sz w:val="24"/>
        </w:rPr>
        <w:t xml:space="preserve"> </w:t>
      </w:r>
      <w:r>
        <w:rPr>
          <w:sz w:val="24"/>
        </w:rPr>
        <w:t>dalam</w:t>
      </w:r>
      <w:r>
        <w:rPr>
          <w:spacing w:val="-14"/>
          <w:sz w:val="24"/>
        </w:rPr>
        <w:t xml:space="preserve"> </w:t>
      </w:r>
      <w:r>
        <w:rPr>
          <w:sz w:val="24"/>
        </w:rPr>
        <w:t>Penelitian</w:t>
      </w:r>
      <w:r>
        <w:rPr>
          <w:spacing w:val="-14"/>
          <w:sz w:val="24"/>
        </w:rPr>
        <w:t xml:space="preserve"> </w:t>
      </w:r>
      <w:r>
        <w:rPr>
          <w:sz w:val="24"/>
        </w:rPr>
        <w:t>Pendidikan.</w:t>
      </w:r>
      <w:r>
        <w:rPr>
          <w:spacing w:val="-13"/>
          <w:sz w:val="24"/>
        </w:rPr>
        <w:t xml:space="preserve"> </w:t>
      </w:r>
      <w:r>
        <w:rPr>
          <w:i/>
          <w:sz w:val="24"/>
        </w:rPr>
        <w:t>Jurnal</w:t>
      </w:r>
      <w:r>
        <w:rPr>
          <w:i/>
          <w:spacing w:val="-14"/>
          <w:sz w:val="24"/>
        </w:rPr>
        <w:t xml:space="preserve"> </w:t>
      </w:r>
      <w:r>
        <w:rPr>
          <w:i/>
          <w:sz w:val="24"/>
        </w:rPr>
        <w:t>Pendidikan</w:t>
      </w:r>
      <w:r>
        <w:rPr>
          <w:i/>
          <w:spacing w:val="-15"/>
          <w:sz w:val="24"/>
        </w:rPr>
        <w:t xml:space="preserve"> </w:t>
      </w:r>
      <w:r>
        <w:rPr>
          <w:i/>
          <w:sz w:val="24"/>
        </w:rPr>
        <w:t>Dan Keislaman</w:t>
      </w:r>
      <w:r>
        <w:rPr>
          <w:sz w:val="24"/>
        </w:rPr>
        <w:t xml:space="preserve">, </w:t>
      </w:r>
      <w:r>
        <w:rPr>
          <w:i/>
          <w:sz w:val="24"/>
        </w:rPr>
        <w:t>6115</w:t>
      </w:r>
      <w:r>
        <w:rPr>
          <w:sz w:val="24"/>
        </w:rPr>
        <w:t>, 196–215. https://doi.org/10.32550/teknodik.v0i0.554</w:t>
      </w:r>
    </w:p>
    <w:p w:rsidR="004F788F" w:rsidRDefault="005115C1">
      <w:pPr>
        <w:pStyle w:val="BodyText"/>
        <w:spacing w:before="1"/>
        <w:ind w:left="621" w:right="562" w:hanging="480"/>
      </w:pPr>
      <w:r>
        <w:t>Undang-Undang No. 13, P. R. I. (1998). Undang-Undang Republik Indonesia No. 13 tahun 1998</w:t>
      </w:r>
      <w:r>
        <w:rPr>
          <w:spacing w:val="-1"/>
        </w:rPr>
        <w:t xml:space="preserve"> </w:t>
      </w:r>
      <w:r>
        <w:t>tentang</w:t>
      </w:r>
      <w:r>
        <w:rPr>
          <w:spacing w:val="-1"/>
        </w:rPr>
        <w:t xml:space="preserve"> </w:t>
      </w:r>
      <w:r>
        <w:t xml:space="preserve">kesejahteraan lanjut usia. </w:t>
      </w:r>
      <w:r>
        <w:rPr>
          <w:i/>
        </w:rPr>
        <w:t>Undang-Undang RI</w:t>
      </w:r>
      <w:r>
        <w:t xml:space="preserve">, </w:t>
      </w:r>
      <w:r>
        <w:rPr>
          <w:i/>
        </w:rPr>
        <w:t>September</w:t>
      </w:r>
      <w:r>
        <w:t xml:space="preserve">, 1–2. </w:t>
      </w:r>
      <w:hyperlink r:id="rId14">
        <w:r>
          <w:rPr>
            <w:spacing w:val="-2"/>
          </w:rPr>
          <w:t>http://www.bphn.go.id/data/documents/98uu013.pdf</w:t>
        </w:r>
      </w:hyperlink>
    </w:p>
    <w:p w:rsidR="004F788F" w:rsidRDefault="005115C1">
      <w:pPr>
        <w:ind w:left="141"/>
        <w:jc w:val="both"/>
        <w:rPr>
          <w:sz w:val="24"/>
        </w:rPr>
      </w:pPr>
      <w:r>
        <w:rPr>
          <w:sz w:val="24"/>
        </w:rPr>
        <w:t>Zulfa,</w:t>
      </w:r>
      <w:r>
        <w:rPr>
          <w:spacing w:val="-17"/>
          <w:sz w:val="24"/>
        </w:rPr>
        <w:t xml:space="preserve"> </w:t>
      </w:r>
      <w:r>
        <w:rPr>
          <w:sz w:val="24"/>
        </w:rPr>
        <w:t>A.</w:t>
      </w:r>
      <w:r>
        <w:rPr>
          <w:spacing w:val="-15"/>
          <w:sz w:val="24"/>
        </w:rPr>
        <w:t xml:space="preserve"> </w:t>
      </w:r>
      <w:r>
        <w:rPr>
          <w:sz w:val="24"/>
        </w:rPr>
        <w:t>P.</w:t>
      </w:r>
      <w:r>
        <w:rPr>
          <w:spacing w:val="-15"/>
          <w:sz w:val="24"/>
        </w:rPr>
        <w:t xml:space="preserve"> </w:t>
      </w:r>
      <w:r>
        <w:rPr>
          <w:sz w:val="24"/>
        </w:rPr>
        <w:t>(2017).</w:t>
      </w:r>
      <w:r>
        <w:rPr>
          <w:spacing w:val="-15"/>
          <w:sz w:val="24"/>
        </w:rPr>
        <w:t xml:space="preserve"> </w:t>
      </w:r>
      <w:r>
        <w:rPr>
          <w:i/>
          <w:sz w:val="24"/>
        </w:rPr>
        <w:t>Hubungan</w:t>
      </w:r>
      <w:r>
        <w:rPr>
          <w:i/>
          <w:spacing w:val="-15"/>
          <w:sz w:val="24"/>
        </w:rPr>
        <w:t xml:space="preserve"> </w:t>
      </w:r>
      <w:r>
        <w:rPr>
          <w:i/>
          <w:sz w:val="24"/>
        </w:rPr>
        <w:t>aktivitas</w:t>
      </w:r>
      <w:r>
        <w:rPr>
          <w:i/>
          <w:spacing w:val="-15"/>
          <w:sz w:val="24"/>
        </w:rPr>
        <w:t xml:space="preserve"> </w:t>
      </w:r>
      <w:r>
        <w:rPr>
          <w:i/>
          <w:sz w:val="24"/>
        </w:rPr>
        <w:t>fisik</w:t>
      </w:r>
      <w:r>
        <w:rPr>
          <w:i/>
          <w:spacing w:val="-13"/>
          <w:sz w:val="24"/>
        </w:rPr>
        <w:t xml:space="preserve"> </w:t>
      </w:r>
      <w:r>
        <w:rPr>
          <w:i/>
          <w:sz w:val="24"/>
        </w:rPr>
        <w:t>dengan</w:t>
      </w:r>
      <w:r>
        <w:rPr>
          <w:i/>
          <w:spacing w:val="-17"/>
          <w:sz w:val="24"/>
        </w:rPr>
        <w:t xml:space="preserve"> </w:t>
      </w:r>
      <w:r>
        <w:rPr>
          <w:i/>
          <w:sz w:val="24"/>
        </w:rPr>
        <w:t>tekanan</w:t>
      </w:r>
      <w:r>
        <w:rPr>
          <w:i/>
          <w:spacing w:val="-14"/>
          <w:sz w:val="24"/>
        </w:rPr>
        <w:t xml:space="preserve"> </w:t>
      </w:r>
      <w:r>
        <w:rPr>
          <w:i/>
          <w:sz w:val="24"/>
        </w:rPr>
        <w:t>darah</w:t>
      </w:r>
      <w:r>
        <w:rPr>
          <w:i/>
          <w:spacing w:val="-17"/>
          <w:sz w:val="24"/>
        </w:rPr>
        <w:t xml:space="preserve"> </w:t>
      </w:r>
      <w:r>
        <w:rPr>
          <w:i/>
          <w:sz w:val="24"/>
        </w:rPr>
        <w:t>lansia</w:t>
      </w:r>
      <w:r>
        <w:rPr>
          <w:i/>
          <w:spacing w:val="-14"/>
          <w:sz w:val="24"/>
        </w:rPr>
        <w:t xml:space="preserve"> </w:t>
      </w:r>
      <w:r>
        <w:rPr>
          <w:i/>
          <w:sz w:val="24"/>
        </w:rPr>
        <w:t>di</w:t>
      </w:r>
      <w:r>
        <w:rPr>
          <w:i/>
          <w:spacing w:val="-15"/>
          <w:sz w:val="24"/>
        </w:rPr>
        <w:t xml:space="preserve"> </w:t>
      </w:r>
      <w:r>
        <w:rPr>
          <w:i/>
          <w:sz w:val="24"/>
        </w:rPr>
        <w:t>Kota</w:t>
      </w:r>
      <w:r>
        <w:rPr>
          <w:i/>
          <w:spacing w:val="-13"/>
          <w:sz w:val="24"/>
        </w:rPr>
        <w:t xml:space="preserve"> </w:t>
      </w:r>
      <w:r>
        <w:rPr>
          <w:i/>
          <w:spacing w:val="-2"/>
          <w:sz w:val="24"/>
        </w:rPr>
        <w:t>Depok</w:t>
      </w:r>
      <w:r>
        <w:rPr>
          <w:spacing w:val="-2"/>
          <w:sz w:val="24"/>
        </w:rPr>
        <w:t>.</w:t>
      </w:r>
    </w:p>
    <w:p w:rsidR="004F788F" w:rsidRDefault="005115C1">
      <w:pPr>
        <w:pStyle w:val="BodyText"/>
        <w:ind w:left="621"/>
      </w:pPr>
      <w:r>
        <w:t>Universitas</w:t>
      </w:r>
      <w:r>
        <w:rPr>
          <w:spacing w:val="-9"/>
        </w:rPr>
        <w:t xml:space="preserve"> </w:t>
      </w:r>
      <w:r>
        <w:rPr>
          <w:spacing w:val="-2"/>
        </w:rPr>
        <w:t>Indonesia.</w:t>
      </w:r>
    </w:p>
    <w:p w:rsidR="004F788F" w:rsidRDefault="005115C1">
      <w:pPr>
        <w:pStyle w:val="BodyText"/>
        <w:ind w:left="709" w:right="562" w:hanging="568"/>
      </w:pPr>
      <w:r>
        <w:t>BPS</w:t>
      </w:r>
      <w:r>
        <w:rPr>
          <w:spacing w:val="-1"/>
        </w:rPr>
        <w:t xml:space="preserve"> </w:t>
      </w:r>
      <w:r>
        <w:t>Kab.</w:t>
      </w:r>
      <w:r>
        <w:rPr>
          <w:spacing w:val="-3"/>
        </w:rPr>
        <w:t xml:space="preserve"> </w:t>
      </w:r>
      <w:r>
        <w:t>Cianjur.</w:t>
      </w:r>
      <w:r>
        <w:rPr>
          <w:spacing w:val="-3"/>
        </w:rPr>
        <w:t xml:space="preserve"> </w:t>
      </w:r>
      <w:r>
        <w:t>Jumlah</w:t>
      </w:r>
      <w:r>
        <w:rPr>
          <w:spacing w:val="-3"/>
        </w:rPr>
        <w:t xml:space="preserve"> </w:t>
      </w:r>
      <w:r>
        <w:t>penduduk</w:t>
      </w:r>
      <w:r>
        <w:rPr>
          <w:spacing w:val="-7"/>
        </w:rPr>
        <w:t xml:space="preserve"> </w:t>
      </w:r>
      <w:r>
        <w:t>menurut</w:t>
      </w:r>
      <w:r>
        <w:rPr>
          <w:spacing w:val="-2"/>
        </w:rPr>
        <w:t xml:space="preserve"> </w:t>
      </w:r>
      <w:r>
        <w:t>kelompok</w:t>
      </w:r>
      <w:r>
        <w:rPr>
          <w:spacing w:val="-3"/>
        </w:rPr>
        <w:t xml:space="preserve"> </w:t>
      </w:r>
      <w:r>
        <w:t>umur</w:t>
      </w:r>
      <w:r>
        <w:rPr>
          <w:spacing w:val="-3"/>
        </w:rPr>
        <w:t xml:space="preserve"> </w:t>
      </w:r>
      <w:r>
        <w:t>dan</w:t>
      </w:r>
      <w:r>
        <w:rPr>
          <w:spacing w:val="-3"/>
        </w:rPr>
        <w:t xml:space="preserve"> </w:t>
      </w:r>
      <w:r>
        <w:t>jenis</w:t>
      </w:r>
      <w:r>
        <w:rPr>
          <w:spacing w:val="-4"/>
        </w:rPr>
        <w:t xml:space="preserve"> </w:t>
      </w:r>
      <w:r>
        <w:t>kelamin</w:t>
      </w:r>
      <w:r>
        <w:rPr>
          <w:spacing w:val="-7"/>
        </w:rPr>
        <w:t xml:space="preserve"> </w:t>
      </w:r>
      <w:r>
        <w:t>di</w:t>
      </w:r>
      <w:r>
        <w:rPr>
          <w:spacing w:val="-6"/>
        </w:rPr>
        <w:t xml:space="preserve"> </w:t>
      </w:r>
      <w:r>
        <w:t xml:space="preserve">Kab. Cianjur hasil SP (jiwa), 2020-2021; [diunduh tanggal 29 Maret 2023]. Tersedia dari: </w:t>
      </w:r>
      <w:hyperlink r:id="rId15">
        <w:r>
          <w:rPr>
            <w:color w:val="0462C1"/>
            <w:u w:val="single" w:color="0462C1"/>
          </w:rPr>
          <w:t>https://cianjurkab.bps.go.id/indicator/12/224/1/jumlah-penduduk-menurut-</w:t>
        </w:r>
      </w:hyperlink>
      <w:r>
        <w:rPr>
          <w:color w:val="0462C1"/>
        </w:rPr>
        <w:t xml:space="preserve"> </w:t>
      </w:r>
      <w:hyperlink r:id="rId16">
        <w:r>
          <w:rPr>
            <w:color w:val="0462C1"/>
            <w:spacing w:val="-2"/>
            <w:u w:val="single" w:color="0462C1"/>
          </w:rPr>
          <w:t>kelompok-umur-dan-jenis-kelamin-di-kabupaten-cianjur-hasil-sp.html</w:t>
        </w:r>
      </w:hyperlink>
    </w:p>
    <w:p w:rsidR="004F788F" w:rsidRDefault="005115C1">
      <w:pPr>
        <w:pStyle w:val="BodyText"/>
        <w:spacing w:before="1"/>
        <w:ind w:left="709" w:right="567" w:hanging="568"/>
      </w:pPr>
      <w:r>
        <w:t>Elian,N.P.A.I.,Yenny,L.G.S.,Sukmawati,N.M.H., Aktivitas Fisik Sehari-hari Berhubungan dengan Derajat Hipertensi pada Pra Lansia dan Lansia di Wilayah Kerja</w:t>
      </w:r>
      <w:r>
        <w:rPr>
          <w:spacing w:val="-6"/>
        </w:rPr>
        <w:t xml:space="preserve"> </w:t>
      </w:r>
      <w:r>
        <w:t>Puskesmas</w:t>
      </w:r>
      <w:r>
        <w:rPr>
          <w:spacing w:val="-9"/>
        </w:rPr>
        <w:t xml:space="preserve"> </w:t>
      </w:r>
      <w:r>
        <w:t>I</w:t>
      </w:r>
      <w:r>
        <w:rPr>
          <w:spacing w:val="-11"/>
        </w:rPr>
        <w:t xml:space="preserve"> </w:t>
      </w:r>
      <w:r>
        <w:t>Denpasar</w:t>
      </w:r>
      <w:r>
        <w:rPr>
          <w:spacing w:val="-7"/>
        </w:rPr>
        <w:t xml:space="preserve"> </w:t>
      </w:r>
      <w:r>
        <w:t>Timur.</w:t>
      </w:r>
      <w:r>
        <w:rPr>
          <w:spacing w:val="-11"/>
        </w:rPr>
        <w:t xml:space="preserve"> </w:t>
      </w:r>
      <w:r>
        <w:t>Aesculapius</w:t>
      </w:r>
      <w:r>
        <w:rPr>
          <w:spacing w:val="-9"/>
        </w:rPr>
        <w:t xml:space="preserve"> </w:t>
      </w:r>
      <w:r>
        <w:t>Medical</w:t>
      </w:r>
      <w:r>
        <w:rPr>
          <w:spacing w:val="-14"/>
        </w:rPr>
        <w:t xml:space="preserve"> </w:t>
      </w:r>
      <w:r>
        <w:t>Journal.</w:t>
      </w:r>
      <w:r>
        <w:rPr>
          <w:spacing w:val="-12"/>
        </w:rPr>
        <w:t xml:space="preserve"> </w:t>
      </w:r>
      <w:r>
        <w:t>2</w:t>
      </w:r>
      <w:r>
        <w:rPr>
          <w:spacing w:val="-8"/>
        </w:rPr>
        <w:t xml:space="preserve"> </w:t>
      </w:r>
      <w:r>
        <w:t>No.</w:t>
      </w:r>
      <w:r>
        <w:rPr>
          <w:spacing w:val="-8"/>
        </w:rPr>
        <w:t xml:space="preserve"> </w:t>
      </w:r>
      <w:r>
        <w:t>3</w:t>
      </w:r>
      <w:r>
        <w:rPr>
          <w:spacing w:val="-8"/>
        </w:rPr>
        <w:t xml:space="preserve"> </w:t>
      </w:r>
      <w:r>
        <w:t>Oktober 2022. 188-19.</w:t>
      </w:r>
    </w:p>
    <w:p w:rsidR="004F788F" w:rsidRDefault="005115C1">
      <w:pPr>
        <w:pStyle w:val="BodyText"/>
        <w:ind w:left="709" w:right="565" w:hanging="568"/>
      </w:pPr>
      <w:r>
        <w:t>Khoiriyah, Nur. Hubungan Aktivitas Fisik dengan Tekanan Darah pada Masyarakat Penderita Hipertensi di Puskesmas 23 Ilir Palembang. Skripsi. STIK Bina Husada Palembang; 2022.</w:t>
      </w:r>
    </w:p>
    <w:p w:rsidR="004F788F" w:rsidRDefault="005115C1">
      <w:pPr>
        <w:pStyle w:val="BodyText"/>
        <w:ind w:left="709" w:right="563" w:hanging="568"/>
      </w:pPr>
      <w:r>
        <w:t>Nurman,M. &amp; Suardi, A..Hubungan Aktivitas Fisik dengan Tekanan Darah pada Lansia Hipertensi di Desa Pulau Birandangan Wilayah Kerja Puskesmas Kampar Timur. Jurnal Ners. 2 No. 2 2018. 72-78.</w:t>
      </w:r>
    </w:p>
    <w:p w:rsidR="004F788F" w:rsidRDefault="005115C1">
      <w:pPr>
        <w:pStyle w:val="BodyText"/>
        <w:ind w:left="709" w:right="578" w:hanging="568"/>
      </w:pPr>
      <w:r>
        <w:t>Riantini,</w:t>
      </w:r>
      <w:r>
        <w:rPr>
          <w:spacing w:val="-1"/>
        </w:rPr>
        <w:t xml:space="preserve"> </w:t>
      </w:r>
      <w:r>
        <w:t>Ni</w:t>
      </w:r>
      <w:r>
        <w:rPr>
          <w:spacing w:val="-1"/>
        </w:rPr>
        <w:t xml:space="preserve"> </w:t>
      </w:r>
      <w:r>
        <w:t>Ketut</w:t>
      </w:r>
      <w:r>
        <w:rPr>
          <w:spacing w:val="-1"/>
        </w:rPr>
        <w:t xml:space="preserve"> </w:t>
      </w:r>
      <w:r>
        <w:t>Ari. Hubungan Aktivitas Fisik</w:t>
      </w:r>
      <w:r>
        <w:rPr>
          <w:spacing w:val="-1"/>
        </w:rPr>
        <w:t xml:space="preserve"> </w:t>
      </w:r>
      <w:r>
        <w:t>dengan</w:t>
      </w:r>
      <w:r>
        <w:rPr>
          <w:spacing w:val="-1"/>
        </w:rPr>
        <w:t xml:space="preserve"> </w:t>
      </w:r>
      <w:r>
        <w:t>Tekanan</w:t>
      </w:r>
      <w:r>
        <w:rPr>
          <w:spacing w:val="-1"/>
        </w:rPr>
        <w:t xml:space="preserve"> </w:t>
      </w:r>
      <w:r>
        <w:t>Darah</w:t>
      </w:r>
      <w:r>
        <w:rPr>
          <w:spacing w:val="-1"/>
        </w:rPr>
        <w:t xml:space="preserve"> </w:t>
      </w:r>
      <w:r>
        <w:t>pada Lansia di UTPD Puskesmas Susut I. Skripsi. Stikes Bina Usada Bali; 2023.</w:t>
      </w:r>
    </w:p>
    <w:p w:rsidR="004F788F" w:rsidRDefault="005115C1">
      <w:pPr>
        <w:pStyle w:val="BodyText"/>
        <w:ind w:left="709" w:right="562" w:hanging="568"/>
      </w:pPr>
      <w:r>
        <w:t>World Health Organzation, 2023. Hypertension. https://</w:t>
      </w:r>
      <w:hyperlink r:id="rId17">
        <w:r>
          <w:t>www.who.int/news-room/fact-</w:t>
        </w:r>
      </w:hyperlink>
      <w:r>
        <w:t xml:space="preserve"> </w:t>
      </w:r>
      <w:r>
        <w:rPr>
          <w:spacing w:val="-2"/>
        </w:rPr>
        <w:t>sheets/detail/hypertension.</w:t>
      </w:r>
    </w:p>
    <w:sectPr w:rsidR="004F788F">
      <w:pgSz w:w="11910" w:h="16840"/>
      <w:pgMar w:top="1620" w:right="1133" w:bottom="1680" w:left="1559" w:header="0" w:footer="14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54A" w:rsidRDefault="0046354A">
      <w:r>
        <w:separator/>
      </w:r>
    </w:p>
  </w:endnote>
  <w:endnote w:type="continuationSeparator" w:id="0">
    <w:p w:rsidR="0046354A" w:rsidRDefault="00463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48B" w:rsidRDefault="00FA148B" w:rsidP="00FA148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Jurnal Ilmu  -  Ilmu Keperawatan dan Kebidanan (JIK2)</w:t>
    </w:r>
  </w:p>
  <w:p w:rsidR="00FA148B" w:rsidRPr="00B53853" w:rsidRDefault="00FA148B" w:rsidP="00FA148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Vo</w:t>
    </w:r>
    <w:r w:rsidR="00CC5A82">
      <w:rPr>
        <w:rFonts w:asciiTheme="majorHAnsi" w:eastAsiaTheme="majorEastAsia" w:hAnsiTheme="majorHAnsi" w:cstheme="majorBidi"/>
      </w:rPr>
      <w:t>l 13. No 1; Juni 2023, Hal 47-61</w:t>
    </w:r>
    <w:r>
      <w:rPr>
        <w:rFonts w:asciiTheme="majorHAnsi" w:eastAsiaTheme="majorEastAsia" w:hAnsiTheme="majorHAnsi" w:cstheme="majorBidi"/>
      </w:rPr>
      <w:ptab w:relativeTo="margin" w:alignment="right" w:leader="none"/>
    </w:r>
    <w:r w:rsidRPr="00B91E3B">
      <w:rPr>
        <w:rFonts w:eastAsiaTheme="majorEastAsia"/>
        <w:spacing w:val="60"/>
      </w:rPr>
      <w:t>Page</w:t>
    </w:r>
    <w:r w:rsidRPr="00E94CCF">
      <w:rPr>
        <w:rFonts w:eastAsiaTheme="majorEastAsia"/>
        <w:b/>
      </w:rPr>
      <w:t xml:space="preserve"> </w:t>
    </w:r>
    <w:r w:rsidRPr="00301BA0">
      <w:rPr>
        <w:rFonts w:asciiTheme="majorHAnsi" w:eastAsiaTheme="majorEastAsia" w:hAnsiTheme="majorHAnsi" w:cstheme="majorBidi"/>
      </w:rPr>
      <w:t xml:space="preserve">| </w:t>
    </w:r>
    <w:r w:rsidRPr="00301BA0">
      <w:rPr>
        <w:rFonts w:asciiTheme="majorHAnsi" w:eastAsiaTheme="majorEastAsia" w:hAnsiTheme="majorHAnsi" w:cstheme="majorBidi"/>
      </w:rPr>
      <w:fldChar w:fldCharType="begin"/>
    </w:r>
    <w:r w:rsidRPr="00301BA0">
      <w:rPr>
        <w:rFonts w:asciiTheme="majorHAnsi" w:eastAsiaTheme="majorEastAsia" w:hAnsiTheme="majorHAnsi" w:cstheme="majorBidi"/>
      </w:rPr>
      <w:instrText xml:space="preserve"> PAGE   \* MERGEFORMAT </w:instrText>
    </w:r>
    <w:r w:rsidRPr="00301BA0">
      <w:rPr>
        <w:rFonts w:asciiTheme="majorHAnsi" w:eastAsiaTheme="majorEastAsia" w:hAnsiTheme="majorHAnsi" w:cstheme="majorBidi"/>
      </w:rPr>
      <w:fldChar w:fldCharType="separate"/>
    </w:r>
    <w:r w:rsidR="0046354A" w:rsidRPr="0046354A">
      <w:rPr>
        <w:rFonts w:asciiTheme="majorHAnsi" w:eastAsiaTheme="majorEastAsia" w:hAnsiTheme="majorHAnsi" w:cstheme="majorBidi"/>
        <w:b/>
        <w:bCs/>
        <w:noProof/>
      </w:rPr>
      <w:t>47</w:t>
    </w:r>
    <w:r w:rsidRPr="00301BA0">
      <w:rPr>
        <w:rFonts w:asciiTheme="majorHAnsi" w:eastAsiaTheme="majorEastAsia" w:hAnsiTheme="majorHAnsi" w:cstheme="majorBidi"/>
        <w:b/>
        <w:bCs/>
        <w:noProof/>
      </w:rPr>
      <w:fldChar w:fldCharType="end"/>
    </w:r>
  </w:p>
  <w:p w:rsidR="00FA148B" w:rsidRDefault="00FA148B" w:rsidP="00FA148B">
    <w:pPr>
      <w:pStyle w:val="BodyText"/>
      <w:spacing w:line="14" w:lineRule="auto"/>
      <w:ind w:left="0"/>
      <w:jc w:val="left"/>
      <w:rPr>
        <w:sz w:val="20"/>
      </w:rPr>
    </w:pPr>
  </w:p>
  <w:p w:rsidR="00FA148B" w:rsidRDefault="00FA148B" w:rsidP="00FA148B">
    <w:pPr>
      <w:pStyle w:val="BodyText"/>
      <w:spacing w:line="14" w:lineRule="auto"/>
      <w:ind w:left="0"/>
      <w:jc w:val="left"/>
      <w:rPr>
        <w:sz w:val="20"/>
      </w:rPr>
    </w:pPr>
    <w:r>
      <w:rPr>
        <w:sz w:val="20"/>
      </w:rPr>
      <w:t>=====</w:t>
    </w:r>
  </w:p>
  <w:p w:rsidR="004F788F" w:rsidRDefault="00FA148B">
    <w:pPr>
      <w:pStyle w:val="BodyText"/>
      <w:spacing w:line="14" w:lineRule="auto"/>
      <w:ind w:left="0"/>
      <w:jc w:val="left"/>
      <w:rPr>
        <w:sz w:val="20"/>
      </w:rPr>
    </w:pPr>
    <w:r>
      <w:rPr>
        <w:sz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48B" w:rsidRDefault="00FA148B" w:rsidP="00FA148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Jurnal Ilmu  -  Ilmu Keperawatan dan Kebidanan (JIK2)</w:t>
    </w:r>
  </w:p>
  <w:p w:rsidR="00FA148B" w:rsidRPr="00B53853" w:rsidRDefault="00FA148B" w:rsidP="00FA148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Vo</w:t>
    </w:r>
    <w:r w:rsidR="00FE0238">
      <w:rPr>
        <w:rFonts w:asciiTheme="majorHAnsi" w:eastAsiaTheme="majorEastAsia" w:hAnsiTheme="majorHAnsi" w:cstheme="majorBidi"/>
      </w:rPr>
      <w:t>l 13. No 1; Juni 2023, Hal 47-61</w:t>
    </w:r>
    <w:r>
      <w:rPr>
        <w:rFonts w:asciiTheme="majorHAnsi" w:eastAsiaTheme="majorEastAsia" w:hAnsiTheme="majorHAnsi" w:cstheme="majorBidi"/>
      </w:rPr>
      <w:ptab w:relativeTo="margin" w:alignment="right" w:leader="none"/>
    </w:r>
    <w:r w:rsidRPr="00B91E3B">
      <w:rPr>
        <w:rFonts w:eastAsiaTheme="majorEastAsia"/>
        <w:spacing w:val="60"/>
      </w:rPr>
      <w:t>Page</w:t>
    </w:r>
    <w:r w:rsidRPr="00E94CCF">
      <w:rPr>
        <w:rFonts w:eastAsiaTheme="majorEastAsia"/>
        <w:b/>
      </w:rPr>
      <w:t xml:space="preserve"> </w:t>
    </w:r>
    <w:r w:rsidRPr="00301BA0">
      <w:rPr>
        <w:rFonts w:asciiTheme="majorHAnsi" w:eastAsiaTheme="majorEastAsia" w:hAnsiTheme="majorHAnsi" w:cstheme="majorBidi"/>
      </w:rPr>
      <w:t xml:space="preserve">| </w:t>
    </w:r>
    <w:r w:rsidRPr="00301BA0">
      <w:rPr>
        <w:rFonts w:asciiTheme="majorHAnsi" w:eastAsiaTheme="majorEastAsia" w:hAnsiTheme="majorHAnsi" w:cstheme="majorBidi"/>
      </w:rPr>
      <w:fldChar w:fldCharType="begin"/>
    </w:r>
    <w:r w:rsidRPr="00301BA0">
      <w:rPr>
        <w:rFonts w:asciiTheme="majorHAnsi" w:eastAsiaTheme="majorEastAsia" w:hAnsiTheme="majorHAnsi" w:cstheme="majorBidi"/>
      </w:rPr>
      <w:instrText xml:space="preserve"> PAGE   \* MERGEFORMAT </w:instrText>
    </w:r>
    <w:r w:rsidRPr="00301BA0">
      <w:rPr>
        <w:rFonts w:asciiTheme="majorHAnsi" w:eastAsiaTheme="majorEastAsia" w:hAnsiTheme="majorHAnsi" w:cstheme="majorBidi"/>
      </w:rPr>
      <w:fldChar w:fldCharType="separate"/>
    </w:r>
    <w:r w:rsidR="00CC5A82" w:rsidRPr="00CC5A82">
      <w:rPr>
        <w:rFonts w:asciiTheme="majorHAnsi" w:eastAsiaTheme="majorEastAsia" w:hAnsiTheme="majorHAnsi" w:cstheme="majorBidi"/>
        <w:b/>
        <w:bCs/>
        <w:noProof/>
      </w:rPr>
      <w:t>54</w:t>
    </w:r>
    <w:r w:rsidRPr="00301BA0">
      <w:rPr>
        <w:rFonts w:asciiTheme="majorHAnsi" w:eastAsiaTheme="majorEastAsia" w:hAnsiTheme="majorHAnsi" w:cstheme="majorBidi"/>
        <w:b/>
        <w:bCs/>
        <w:noProof/>
      </w:rPr>
      <w:fldChar w:fldCharType="end"/>
    </w:r>
  </w:p>
  <w:p w:rsidR="00FA148B" w:rsidRDefault="00FA148B" w:rsidP="00FA148B">
    <w:pPr>
      <w:pStyle w:val="BodyText"/>
      <w:spacing w:line="14" w:lineRule="auto"/>
      <w:ind w:left="0"/>
      <w:jc w:val="left"/>
      <w:rPr>
        <w:sz w:val="20"/>
      </w:rPr>
    </w:pPr>
  </w:p>
  <w:p w:rsidR="00FA148B" w:rsidRDefault="00FA148B" w:rsidP="00FA148B">
    <w:pPr>
      <w:pStyle w:val="BodyText"/>
      <w:spacing w:line="14" w:lineRule="auto"/>
      <w:ind w:left="0"/>
      <w:jc w:val="left"/>
      <w:rPr>
        <w:sz w:val="20"/>
      </w:rPr>
    </w:pPr>
    <w:r>
      <w:rPr>
        <w:sz w:val="20"/>
      </w:rPr>
      <w:t>=====</w:t>
    </w:r>
  </w:p>
  <w:p w:rsidR="00FA148B" w:rsidRDefault="00FA148B" w:rsidP="00FA148B">
    <w:pPr>
      <w:pStyle w:val="BodyText"/>
      <w:spacing w:line="14" w:lineRule="auto"/>
      <w:ind w:left="0"/>
      <w:jc w:val="left"/>
      <w:rPr>
        <w:sz w:val="20"/>
      </w:rPr>
    </w:pPr>
    <w:r>
      <w:rPr>
        <w:sz w:val="20"/>
      </w:rPr>
      <w:t>=================================================</w:t>
    </w:r>
  </w:p>
  <w:p w:rsidR="004F788F" w:rsidRDefault="004F788F">
    <w:pPr>
      <w:pStyle w:val="BodyText"/>
      <w:spacing w:line="14" w:lineRule="auto"/>
      <w:ind w:left="0"/>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48B" w:rsidRDefault="00FA148B" w:rsidP="00FA148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Jurnal Ilmu  -  Ilmu Keperawatan dan Kebidanan (JIK2)</w:t>
    </w:r>
  </w:p>
  <w:p w:rsidR="00FA148B" w:rsidRPr="00B53853" w:rsidRDefault="00FA148B" w:rsidP="00FA148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Vol 13. No 1; Juni 2023, Hal 47-61</w:t>
    </w:r>
    <w:r>
      <w:rPr>
        <w:rFonts w:asciiTheme="majorHAnsi" w:eastAsiaTheme="majorEastAsia" w:hAnsiTheme="majorHAnsi" w:cstheme="majorBidi"/>
      </w:rPr>
      <w:ptab w:relativeTo="margin" w:alignment="right" w:leader="none"/>
    </w:r>
    <w:r w:rsidRPr="00B91E3B">
      <w:rPr>
        <w:rFonts w:eastAsiaTheme="majorEastAsia"/>
        <w:spacing w:val="60"/>
      </w:rPr>
      <w:t>Page</w:t>
    </w:r>
    <w:r w:rsidRPr="00E94CCF">
      <w:rPr>
        <w:rFonts w:eastAsiaTheme="majorEastAsia"/>
        <w:b/>
      </w:rPr>
      <w:t xml:space="preserve"> </w:t>
    </w:r>
    <w:r w:rsidRPr="00301BA0">
      <w:rPr>
        <w:rFonts w:asciiTheme="majorHAnsi" w:eastAsiaTheme="majorEastAsia" w:hAnsiTheme="majorHAnsi" w:cstheme="majorBidi"/>
      </w:rPr>
      <w:t xml:space="preserve">| </w:t>
    </w:r>
    <w:r w:rsidRPr="00301BA0">
      <w:rPr>
        <w:rFonts w:asciiTheme="majorHAnsi" w:eastAsiaTheme="majorEastAsia" w:hAnsiTheme="majorHAnsi" w:cstheme="majorBidi"/>
      </w:rPr>
      <w:fldChar w:fldCharType="begin"/>
    </w:r>
    <w:r w:rsidRPr="00301BA0">
      <w:rPr>
        <w:rFonts w:asciiTheme="majorHAnsi" w:eastAsiaTheme="majorEastAsia" w:hAnsiTheme="majorHAnsi" w:cstheme="majorBidi"/>
      </w:rPr>
      <w:instrText xml:space="preserve"> PAGE   \* MERGEFORMAT </w:instrText>
    </w:r>
    <w:r w:rsidRPr="00301BA0">
      <w:rPr>
        <w:rFonts w:asciiTheme="majorHAnsi" w:eastAsiaTheme="majorEastAsia" w:hAnsiTheme="majorHAnsi" w:cstheme="majorBidi"/>
      </w:rPr>
      <w:fldChar w:fldCharType="separate"/>
    </w:r>
    <w:r w:rsidR="00CC5A82" w:rsidRPr="00CC5A82">
      <w:rPr>
        <w:rFonts w:asciiTheme="majorHAnsi" w:eastAsiaTheme="majorEastAsia" w:hAnsiTheme="majorHAnsi" w:cstheme="majorBidi"/>
        <w:b/>
        <w:bCs/>
        <w:noProof/>
      </w:rPr>
      <w:t>61</w:t>
    </w:r>
    <w:r w:rsidRPr="00301BA0">
      <w:rPr>
        <w:rFonts w:asciiTheme="majorHAnsi" w:eastAsiaTheme="majorEastAsia" w:hAnsiTheme="majorHAnsi" w:cstheme="majorBidi"/>
        <w:b/>
        <w:bCs/>
        <w:noProof/>
      </w:rPr>
      <w:fldChar w:fldCharType="end"/>
    </w:r>
  </w:p>
  <w:p w:rsidR="004F788F" w:rsidRDefault="004F788F">
    <w:pPr>
      <w:pStyle w:val="BodyText"/>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54A" w:rsidRDefault="0046354A">
      <w:r>
        <w:separator/>
      </w:r>
    </w:p>
  </w:footnote>
  <w:footnote w:type="continuationSeparator" w:id="0">
    <w:p w:rsidR="0046354A" w:rsidRDefault="004635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81DFB"/>
    <w:multiLevelType w:val="hybridMultilevel"/>
    <w:tmpl w:val="BE58B230"/>
    <w:lvl w:ilvl="0" w:tplc="553A2A88">
      <w:start w:val="1"/>
      <w:numFmt w:val="lowerLetter"/>
      <w:lvlText w:val="%1."/>
      <w:lvlJc w:val="left"/>
      <w:pPr>
        <w:ind w:left="862" w:hanging="361"/>
        <w:jc w:val="left"/>
      </w:pPr>
      <w:rPr>
        <w:rFonts w:ascii="Times New Roman" w:eastAsia="Times New Roman" w:hAnsi="Times New Roman" w:cs="Times New Roman" w:hint="default"/>
        <w:b/>
        <w:bCs/>
        <w:i w:val="0"/>
        <w:iCs w:val="0"/>
        <w:spacing w:val="0"/>
        <w:w w:val="100"/>
        <w:sz w:val="24"/>
        <w:szCs w:val="24"/>
        <w:lang w:val="id" w:eastAsia="en-US" w:bidi="ar-SA"/>
      </w:rPr>
    </w:lvl>
    <w:lvl w:ilvl="1" w:tplc="265CE898">
      <w:numFmt w:val="bullet"/>
      <w:lvlText w:val="•"/>
      <w:lvlJc w:val="left"/>
      <w:pPr>
        <w:ind w:left="1695" w:hanging="361"/>
      </w:pPr>
      <w:rPr>
        <w:rFonts w:hint="default"/>
        <w:lang w:val="id" w:eastAsia="en-US" w:bidi="ar-SA"/>
      </w:rPr>
    </w:lvl>
    <w:lvl w:ilvl="2" w:tplc="CC8E0C86">
      <w:numFmt w:val="bullet"/>
      <w:lvlText w:val="•"/>
      <w:lvlJc w:val="left"/>
      <w:pPr>
        <w:ind w:left="2531" w:hanging="361"/>
      </w:pPr>
      <w:rPr>
        <w:rFonts w:hint="default"/>
        <w:lang w:val="id" w:eastAsia="en-US" w:bidi="ar-SA"/>
      </w:rPr>
    </w:lvl>
    <w:lvl w:ilvl="3" w:tplc="B44C4308">
      <w:numFmt w:val="bullet"/>
      <w:lvlText w:val="•"/>
      <w:lvlJc w:val="left"/>
      <w:pPr>
        <w:ind w:left="3366" w:hanging="361"/>
      </w:pPr>
      <w:rPr>
        <w:rFonts w:hint="default"/>
        <w:lang w:val="id" w:eastAsia="en-US" w:bidi="ar-SA"/>
      </w:rPr>
    </w:lvl>
    <w:lvl w:ilvl="4" w:tplc="F634C968">
      <w:numFmt w:val="bullet"/>
      <w:lvlText w:val="•"/>
      <w:lvlJc w:val="left"/>
      <w:pPr>
        <w:ind w:left="4202" w:hanging="361"/>
      </w:pPr>
      <w:rPr>
        <w:rFonts w:hint="default"/>
        <w:lang w:val="id" w:eastAsia="en-US" w:bidi="ar-SA"/>
      </w:rPr>
    </w:lvl>
    <w:lvl w:ilvl="5" w:tplc="398E7D94">
      <w:numFmt w:val="bullet"/>
      <w:lvlText w:val="•"/>
      <w:lvlJc w:val="left"/>
      <w:pPr>
        <w:ind w:left="5038" w:hanging="361"/>
      </w:pPr>
      <w:rPr>
        <w:rFonts w:hint="default"/>
        <w:lang w:val="id" w:eastAsia="en-US" w:bidi="ar-SA"/>
      </w:rPr>
    </w:lvl>
    <w:lvl w:ilvl="6" w:tplc="1CDEF712">
      <w:numFmt w:val="bullet"/>
      <w:lvlText w:val="•"/>
      <w:lvlJc w:val="left"/>
      <w:pPr>
        <w:ind w:left="5873" w:hanging="361"/>
      </w:pPr>
      <w:rPr>
        <w:rFonts w:hint="default"/>
        <w:lang w:val="id" w:eastAsia="en-US" w:bidi="ar-SA"/>
      </w:rPr>
    </w:lvl>
    <w:lvl w:ilvl="7" w:tplc="0C464368">
      <w:numFmt w:val="bullet"/>
      <w:lvlText w:val="•"/>
      <w:lvlJc w:val="left"/>
      <w:pPr>
        <w:ind w:left="6709" w:hanging="361"/>
      </w:pPr>
      <w:rPr>
        <w:rFonts w:hint="default"/>
        <w:lang w:val="id" w:eastAsia="en-US" w:bidi="ar-SA"/>
      </w:rPr>
    </w:lvl>
    <w:lvl w:ilvl="8" w:tplc="57E2ED76">
      <w:numFmt w:val="bullet"/>
      <w:lvlText w:val="•"/>
      <w:lvlJc w:val="left"/>
      <w:pPr>
        <w:ind w:left="7544" w:hanging="361"/>
      </w:pPr>
      <w:rPr>
        <w:rFonts w:hint="default"/>
        <w:lang w:val="id" w:eastAsia="en-US" w:bidi="ar-SA"/>
      </w:rPr>
    </w:lvl>
  </w:abstractNum>
  <w:abstractNum w:abstractNumId="1">
    <w:nsid w:val="3F9E51BD"/>
    <w:multiLevelType w:val="hybridMultilevel"/>
    <w:tmpl w:val="FE0A5D68"/>
    <w:lvl w:ilvl="0" w:tplc="B4A8010C">
      <w:start w:val="1"/>
      <w:numFmt w:val="decimal"/>
      <w:lvlText w:val="%1."/>
      <w:lvlJc w:val="left"/>
      <w:pPr>
        <w:ind w:left="569" w:hanging="360"/>
        <w:jc w:val="left"/>
      </w:pPr>
      <w:rPr>
        <w:rFonts w:ascii="Times New Roman" w:eastAsia="Times New Roman" w:hAnsi="Times New Roman" w:cs="Times New Roman" w:hint="default"/>
        <w:b/>
        <w:bCs/>
        <w:i w:val="0"/>
        <w:iCs w:val="0"/>
        <w:spacing w:val="0"/>
        <w:w w:val="96"/>
        <w:sz w:val="24"/>
        <w:szCs w:val="24"/>
        <w:lang w:val="id" w:eastAsia="en-US" w:bidi="ar-SA"/>
      </w:rPr>
    </w:lvl>
    <w:lvl w:ilvl="1" w:tplc="80FCE760">
      <w:start w:val="1"/>
      <w:numFmt w:val="upperLetter"/>
      <w:lvlText w:val="%2."/>
      <w:lvlJc w:val="left"/>
      <w:pPr>
        <w:ind w:left="862" w:hanging="333"/>
        <w:jc w:val="left"/>
      </w:pPr>
      <w:rPr>
        <w:rFonts w:ascii="Times New Roman" w:eastAsia="Times New Roman" w:hAnsi="Times New Roman" w:cs="Times New Roman" w:hint="default"/>
        <w:b/>
        <w:bCs/>
        <w:i w:val="0"/>
        <w:iCs w:val="0"/>
        <w:spacing w:val="-2"/>
        <w:w w:val="100"/>
        <w:sz w:val="24"/>
        <w:szCs w:val="24"/>
        <w:lang w:val="id" w:eastAsia="en-US" w:bidi="ar-SA"/>
      </w:rPr>
    </w:lvl>
    <w:lvl w:ilvl="2" w:tplc="EF42747A">
      <w:start w:val="1"/>
      <w:numFmt w:val="decimal"/>
      <w:lvlText w:val="%3."/>
      <w:lvlJc w:val="left"/>
      <w:pPr>
        <w:ind w:left="1134" w:hanging="361"/>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3" w:tplc="08108BBA">
      <w:numFmt w:val="bullet"/>
      <w:lvlText w:val="•"/>
      <w:lvlJc w:val="left"/>
      <w:pPr>
        <w:ind w:left="1140" w:hanging="361"/>
      </w:pPr>
      <w:rPr>
        <w:rFonts w:hint="default"/>
        <w:lang w:val="id" w:eastAsia="en-US" w:bidi="ar-SA"/>
      </w:rPr>
    </w:lvl>
    <w:lvl w:ilvl="4" w:tplc="CD48E9F2">
      <w:numFmt w:val="bullet"/>
      <w:lvlText w:val="•"/>
      <w:lvlJc w:val="left"/>
      <w:pPr>
        <w:ind w:left="2293" w:hanging="361"/>
      </w:pPr>
      <w:rPr>
        <w:rFonts w:hint="default"/>
        <w:lang w:val="id" w:eastAsia="en-US" w:bidi="ar-SA"/>
      </w:rPr>
    </w:lvl>
    <w:lvl w:ilvl="5" w:tplc="A67A00E8">
      <w:numFmt w:val="bullet"/>
      <w:lvlText w:val="•"/>
      <w:lvlJc w:val="left"/>
      <w:pPr>
        <w:ind w:left="3447" w:hanging="361"/>
      </w:pPr>
      <w:rPr>
        <w:rFonts w:hint="default"/>
        <w:lang w:val="id" w:eastAsia="en-US" w:bidi="ar-SA"/>
      </w:rPr>
    </w:lvl>
    <w:lvl w:ilvl="6" w:tplc="190C25C4">
      <w:numFmt w:val="bullet"/>
      <w:lvlText w:val="•"/>
      <w:lvlJc w:val="left"/>
      <w:pPr>
        <w:ind w:left="4601" w:hanging="361"/>
      </w:pPr>
      <w:rPr>
        <w:rFonts w:hint="default"/>
        <w:lang w:val="id" w:eastAsia="en-US" w:bidi="ar-SA"/>
      </w:rPr>
    </w:lvl>
    <w:lvl w:ilvl="7" w:tplc="4A261D14">
      <w:numFmt w:val="bullet"/>
      <w:lvlText w:val="•"/>
      <w:lvlJc w:val="left"/>
      <w:pPr>
        <w:ind w:left="5754" w:hanging="361"/>
      </w:pPr>
      <w:rPr>
        <w:rFonts w:hint="default"/>
        <w:lang w:val="id" w:eastAsia="en-US" w:bidi="ar-SA"/>
      </w:rPr>
    </w:lvl>
    <w:lvl w:ilvl="8" w:tplc="DBFA8D7A">
      <w:numFmt w:val="bullet"/>
      <w:lvlText w:val="•"/>
      <w:lvlJc w:val="left"/>
      <w:pPr>
        <w:ind w:left="6908" w:hanging="361"/>
      </w:pPr>
      <w:rPr>
        <w:rFonts w:hint="default"/>
        <w:lang w:val="id"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
  <w:rsids>
    <w:rsidRoot w:val="004F788F"/>
    <w:rsid w:val="0046354A"/>
    <w:rsid w:val="004F788F"/>
    <w:rsid w:val="005115C1"/>
    <w:rsid w:val="005245A6"/>
    <w:rsid w:val="00CC5A82"/>
    <w:rsid w:val="00FA148B"/>
    <w:rsid w:val="00FE0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line="274" w:lineRule="exact"/>
      <w:ind w:left="568" w:hanging="359"/>
      <w:outlineLvl w:val="0"/>
    </w:pPr>
    <w:rPr>
      <w:b/>
      <w:bCs/>
      <w:sz w:val="24"/>
      <w:szCs w:val="24"/>
    </w:rPr>
  </w:style>
  <w:style w:type="paragraph" w:styleId="Heading2">
    <w:name w:val="heading 2"/>
    <w:basedOn w:val="Normal"/>
    <w:uiPriority w:val="1"/>
    <w:qFormat/>
    <w:pPr>
      <w:spacing w:line="274" w:lineRule="exact"/>
      <w:ind w:left="860" w:hanging="359"/>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1"/>
      <w:jc w:val="both"/>
    </w:pPr>
    <w:rPr>
      <w:sz w:val="24"/>
      <w:szCs w:val="24"/>
    </w:rPr>
  </w:style>
  <w:style w:type="paragraph" w:styleId="ListParagraph">
    <w:name w:val="List Paragraph"/>
    <w:basedOn w:val="Normal"/>
    <w:uiPriority w:val="1"/>
    <w:qFormat/>
    <w:pPr>
      <w:spacing w:line="274" w:lineRule="exact"/>
      <w:ind w:left="860" w:hanging="359"/>
      <w:jc w:val="both"/>
    </w:pPr>
  </w:style>
  <w:style w:type="paragraph" w:customStyle="1" w:styleId="TableParagraph">
    <w:name w:val="Table Paragraph"/>
    <w:basedOn w:val="Normal"/>
    <w:uiPriority w:val="1"/>
    <w:qFormat/>
    <w:pPr>
      <w:spacing w:line="254" w:lineRule="exact"/>
    </w:pPr>
  </w:style>
  <w:style w:type="paragraph" w:styleId="Header">
    <w:name w:val="header"/>
    <w:basedOn w:val="Normal"/>
    <w:link w:val="HeaderChar"/>
    <w:uiPriority w:val="99"/>
    <w:unhideWhenUsed/>
    <w:rsid w:val="00FA148B"/>
    <w:pPr>
      <w:tabs>
        <w:tab w:val="center" w:pos="4680"/>
        <w:tab w:val="right" w:pos="9360"/>
      </w:tabs>
    </w:pPr>
  </w:style>
  <w:style w:type="character" w:customStyle="1" w:styleId="HeaderChar">
    <w:name w:val="Header Char"/>
    <w:basedOn w:val="DefaultParagraphFont"/>
    <w:link w:val="Header"/>
    <w:uiPriority w:val="99"/>
    <w:rsid w:val="00FA148B"/>
    <w:rPr>
      <w:rFonts w:ascii="Times New Roman" w:eastAsia="Times New Roman" w:hAnsi="Times New Roman" w:cs="Times New Roman"/>
      <w:lang w:val="id"/>
    </w:rPr>
  </w:style>
  <w:style w:type="paragraph" w:styleId="Footer">
    <w:name w:val="footer"/>
    <w:basedOn w:val="Normal"/>
    <w:link w:val="FooterChar"/>
    <w:uiPriority w:val="99"/>
    <w:unhideWhenUsed/>
    <w:rsid w:val="00FA148B"/>
    <w:pPr>
      <w:tabs>
        <w:tab w:val="center" w:pos="4680"/>
        <w:tab w:val="right" w:pos="9360"/>
      </w:tabs>
    </w:pPr>
  </w:style>
  <w:style w:type="character" w:customStyle="1" w:styleId="FooterChar">
    <w:name w:val="Footer Char"/>
    <w:basedOn w:val="DefaultParagraphFont"/>
    <w:link w:val="Footer"/>
    <w:uiPriority w:val="99"/>
    <w:rsid w:val="00FA148B"/>
    <w:rPr>
      <w:rFonts w:ascii="Times New Roman" w:eastAsia="Times New Roman" w:hAnsi="Times New Roman" w:cs="Times New Roman"/>
      <w:lang w:val="id"/>
    </w:rPr>
  </w:style>
  <w:style w:type="character" w:styleId="Hyperlink">
    <w:name w:val="Hyperlink"/>
    <w:basedOn w:val="DefaultParagraphFont"/>
    <w:uiPriority w:val="99"/>
    <w:unhideWhenUsed/>
    <w:rsid w:val="00FE0238"/>
    <w:rPr>
      <w:color w:val="0000FF" w:themeColor="hyperlink"/>
      <w:u w:val="single"/>
    </w:rPr>
  </w:style>
  <w:style w:type="paragraph" w:styleId="BalloonText">
    <w:name w:val="Balloon Text"/>
    <w:basedOn w:val="Normal"/>
    <w:link w:val="BalloonTextChar"/>
    <w:uiPriority w:val="99"/>
    <w:semiHidden/>
    <w:unhideWhenUsed/>
    <w:rsid w:val="00CC5A82"/>
    <w:rPr>
      <w:rFonts w:ascii="Tahoma" w:hAnsi="Tahoma" w:cs="Tahoma"/>
      <w:sz w:val="16"/>
      <w:szCs w:val="16"/>
    </w:rPr>
  </w:style>
  <w:style w:type="character" w:customStyle="1" w:styleId="BalloonTextChar">
    <w:name w:val="Balloon Text Char"/>
    <w:basedOn w:val="DefaultParagraphFont"/>
    <w:link w:val="BalloonText"/>
    <w:uiPriority w:val="99"/>
    <w:semiHidden/>
    <w:rsid w:val="00CC5A82"/>
    <w:rPr>
      <w:rFonts w:ascii="Tahoma" w:eastAsia="Times New Roman" w:hAnsi="Tahoma" w:cs="Tahoma"/>
      <w:sz w:val="16"/>
      <w:szCs w:val="16"/>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line="274" w:lineRule="exact"/>
      <w:ind w:left="568" w:hanging="359"/>
      <w:outlineLvl w:val="0"/>
    </w:pPr>
    <w:rPr>
      <w:b/>
      <w:bCs/>
      <w:sz w:val="24"/>
      <w:szCs w:val="24"/>
    </w:rPr>
  </w:style>
  <w:style w:type="paragraph" w:styleId="Heading2">
    <w:name w:val="heading 2"/>
    <w:basedOn w:val="Normal"/>
    <w:uiPriority w:val="1"/>
    <w:qFormat/>
    <w:pPr>
      <w:spacing w:line="274" w:lineRule="exact"/>
      <w:ind w:left="860" w:hanging="359"/>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1"/>
      <w:jc w:val="both"/>
    </w:pPr>
    <w:rPr>
      <w:sz w:val="24"/>
      <w:szCs w:val="24"/>
    </w:rPr>
  </w:style>
  <w:style w:type="paragraph" w:styleId="ListParagraph">
    <w:name w:val="List Paragraph"/>
    <w:basedOn w:val="Normal"/>
    <w:uiPriority w:val="1"/>
    <w:qFormat/>
    <w:pPr>
      <w:spacing w:line="274" w:lineRule="exact"/>
      <w:ind w:left="860" w:hanging="359"/>
      <w:jc w:val="both"/>
    </w:pPr>
  </w:style>
  <w:style w:type="paragraph" w:customStyle="1" w:styleId="TableParagraph">
    <w:name w:val="Table Paragraph"/>
    <w:basedOn w:val="Normal"/>
    <w:uiPriority w:val="1"/>
    <w:qFormat/>
    <w:pPr>
      <w:spacing w:line="254" w:lineRule="exact"/>
    </w:pPr>
  </w:style>
  <w:style w:type="paragraph" w:styleId="Header">
    <w:name w:val="header"/>
    <w:basedOn w:val="Normal"/>
    <w:link w:val="HeaderChar"/>
    <w:uiPriority w:val="99"/>
    <w:unhideWhenUsed/>
    <w:rsid w:val="00FA148B"/>
    <w:pPr>
      <w:tabs>
        <w:tab w:val="center" w:pos="4680"/>
        <w:tab w:val="right" w:pos="9360"/>
      </w:tabs>
    </w:pPr>
  </w:style>
  <w:style w:type="character" w:customStyle="1" w:styleId="HeaderChar">
    <w:name w:val="Header Char"/>
    <w:basedOn w:val="DefaultParagraphFont"/>
    <w:link w:val="Header"/>
    <w:uiPriority w:val="99"/>
    <w:rsid w:val="00FA148B"/>
    <w:rPr>
      <w:rFonts w:ascii="Times New Roman" w:eastAsia="Times New Roman" w:hAnsi="Times New Roman" w:cs="Times New Roman"/>
      <w:lang w:val="id"/>
    </w:rPr>
  </w:style>
  <w:style w:type="paragraph" w:styleId="Footer">
    <w:name w:val="footer"/>
    <w:basedOn w:val="Normal"/>
    <w:link w:val="FooterChar"/>
    <w:uiPriority w:val="99"/>
    <w:unhideWhenUsed/>
    <w:rsid w:val="00FA148B"/>
    <w:pPr>
      <w:tabs>
        <w:tab w:val="center" w:pos="4680"/>
        <w:tab w:val="right" w:pos="9360"/>
      </w:tabs>
    </w:pPr>
  </w:style>
  <w:style w:type="character" w:customStyle="1" w:styleId="FooterChar">
    <w:name w:val="Footer Char"/>
    <w:basedOn w:val="DefaultParagraphFont"/>
    <w:link w:val="Footer"/>
    <w:uiPriority w:val="99"/>
    <w:rsid w:val="00FA148B"/>
    <w:rPr>
      <w:rFonts w:ascii="Times New Roman" w:eastAsia="Times New Roman" w:hAnsi="Times New Roman" w:cs="Times New Roman"/>
      <w:lang w:val="id"/>
    </w:rPr>
  </w:style>
  <w:style w:type="character" w:styleId="Hyperlink">
    <w:name w:val="Hyperlink"/>
    <w:basedOn w:val="DefaultParagraphFont"/>
    <w:uiPriority w:val="99"/>
    <w:unhideWhenUsed/>
    <w:rsid w:val="00FE0238"/>
    <w:rPr>
      <w:color w:val="0000FF" w:themeColor="hyperlink"/>
      <w:u w:val="single"/>
    </w:rPr>
  </w:style>
  <w:style w:type="paragraph" w:styleId="BalloonText">
    <w:name w:val="Balloon Text"/>
    <w:basedOn w:val="Normal"/>
    <w:link w:val="BalloonTextChar"/>
    <w:uiPriority w:val="99"/>
    <w:semiHidden/>
    <w:unhideWhenUsed/>
    <w:rsid w:val="00CC5A82"/>
    <w:rPr>
      <w:rFonts w:ascii="Tahoma" w:hAnsi="Tahoma" w:cs="Tahoma"/>
      <w:sz w:val="16"/>
      <w:szCs w:val="16"/>
    </w:rPr>
  </w:style>
  <w:style w:type="character" w:customStyle="1" w:styleId="BalloonTextChar">
    <w:name w:val="Balloon Text Char"/>
    <w:basedOn w:val="DefaultParagraphFont"/>
    <w:link w:val="BalloonText"/>
    <w:uiPriority w:val="99"/>
    <w:semiHidden/>
    <w:rsid w:val="00CC5A82"/>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346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oogle.co.id/books/edition/Keperawatan_Gerontik/KZJCEAAAQBAJ" TargetMode="External"/><Relationship Id="rId17" Type="http://schemas.openxmlformats.org/officeDocument/2006/relationships/hyperlink" Target="http://www.who.int/news-room/fact-" TargetMode="External"/><Relationship Id="rId2" Type="http://schemas.openxmlformats.org/officeDocument/2006/relationships/numbering" Target="numbering.xml"/><Relationship Id="rId16" Type="http://schemas.openxmlformats.org/officeDocument/2006/relationships/hyperlink" Target="https://cianjurkab.bps.go.id/indicator/12/224/1/jumlah-penduduk-menurut-kelompok-umur-dan-jenis-kelamin-di-kabupaten-cianjur-hasil-sp.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cianjurkab.bps.go.id/indicator/12/224/1/jumlah-penduduk-menurut-kelompok-umur-dan-jenis-kelamin-di-kabupaten-cianjur-hasil-sp.html"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Niningsugihartati1978@gmail.com" TargetMode="External"/><Relationship Id="rId14" Type="http://schemas.openxmlformats.org/officeDocument/2006/relationships/hyperlink" Target="http://www.bphn.go.id/data/documents/98uu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D651E-66D1-4576-BF8A-4DD70F857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5980</Words>
  <Characters>34091</Characters>
  <Application>Microsoft Office Word</Application>
  <DocSecurity>0</DocSecurity>
  <Lines>284</Lines>
  <Paragraphs>79</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HUBUNGAN AKTIVITAS FISIK DENGAN TEKANAN DARAH TINGGI PADA LANSIA DI KLUB JANTUNG</vt:lpstr>
      <vt:lpstr>    Sugihartati N 1, Soleh AB2 </vt:lpstr>
      <vt:lpstr>    Politeknik Kesehatan Yapkesbi ABSTRAK</vt:lpstr>
      <vt:lpstr>PENDAHULUAN</vt:lpstr>
      <vt:lpstr>METODOLOGI PENELITIAN</vt:lpstr>
      <vt:lpstr>HASIL PENELITIAN</vt:lpstr>
      <vt:lpstr>    Analisa Univariat</vt:lpstr>
      <vt:lpstr>    Karakteristik		Baik	Rendah	</vt:lpstr>
      <vt:lpstr>    Analisa Bivariat</vt:lpstr>
      <vt:lpstr>PEMBAHASAN</vt:lpstr>
      <vt:lpstr>    Gambaran Karakteristik Responden Penelitian</vt:lpstr>
      <vt:lpstr>    Gambaran Aktivitas Fisik Lansia di KJS Kab. Cianjur</vt:lpstr>
      <vt:lpstr>    Gambaran Tekanan Darah Lansia di KJS Kab. Cianjur</vt:lpstr>
      <vt:lpstr>    Hubangan Aktivitas Fisik denan Tekanan Darah di KJS Kab. Cianjur</vt:lpstr>
      <vt:lpstr>SIMPULAN</vt:lpstr>
      <vt:lpstr>SARAN</vt:lpstr>
      <vt:lpstr>    Bagi Pelayanan Kesehatan</vt:lpstr>
      <vt:lpstr>    Bagi Penelitian Selanjutnya</vt:lpstr>
      <vt:lpstr>DAFTAR PUSTAKA</vt:lpstr>
    </vt:vector>
  </TitlesOfParts>
  <Company/>
  <LinksUpToDate>false</LinksUpToDate>
  <CharactersWithSpaces>39992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4</cp:revision>
  <cp:lastPrinted>2026-04-25T01:47:00Z</cp:lastPrinted>
  <dcterms:created xsi:type="dcterms:W3CDTF">2026-04-20T01:44:00Z</dcterms:created>
  <dcterms:modified xsi:type="dcterms:W3CDTF">2026-04-25T01:47:00Z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2024-05-15T00:00:00Z</vt:filetime>
  </property>
  <property fmtid="{D5CDD505-2E9C-101B-9397-08002B2CF9AE}" pid="3" name="Creator">
    <vt:lpwstr>Microsoft® Word 2016</vt:lpwstr>
  </property>
  <property fmtid="{D5CDD505-2E9C-101B-9397-08002B2CF9AE}" pid="4" name="LastSaved">
    <vt:filetime>2026-04-20T00:00:00Z</vt:filetime>
  </property>
  <property fmtid="{D5CDD505-2E9C-101B-9397-08002B2CF9AE}" pid="5" name="Producer">
    <vt:lpwstr>iLovePDF</vt:lpwstr>
  </property>
</Properties>
</file>